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23" w:rsidRPr="00816298" w:rsidRDefault="00712123" w:rsidP="004C5403">
      <w:pPr>
        <w:pStyle w:val="Style6"/>
        <w:widowControl/>
        <w:spacing w:line="240" w:lineRule="auto"/>
        <w:ind w:firstLine="5387"/>
        <w:rPr>
          <w:i/>
        </w:rPr>
      </w:pPr>
      <w:r w:rsidRPr="00816298">
        <w:rPr>
          <w:i/>
        </w:rPr>
        <w:t>Приложение 3</w:t>
      </w:r>
    </w:p>
    <w:p w:rsidR="00816298" w:rsidRPr="004C5403" w:rsidRDefault="00816298" w:rsidP="004C5403">
      <w:pPr>
        <w:pStyle w:val="Style6"/>
        <w:widowControl/>
        <w:spacing w:line="240" w:lineRule="auto"/>
        <w:ind w:firstLine="5387"/>
        <w:rPr>
          <w:i/>
          <w:sz w:val="20"/>
          <w:szCs w:val="20"/>
        </w:rPr>
      </w:pPr>
      <w:r w:rsidRPr="004C5403">
        <w:rPr>
          <w:i/>
          <w:sz w:val="20"/>
          <w:szCs w:val="20"/>
        </w:rPr>
        <w:t>к Временному положению ПетрГУ</w:t>
      </w:r>
    </w:p>
    <w:p w:rsidR="00816298" w:rsidRPr="004C5403" w:rsidRDefault="00816298" w:rsidP="004C5403">
      <w:pPr>
        <w:pStyle w:val="Style6"/>
        <w:widowControl/>
        <w:spacing w:line="240" w:lineRule="auto"/>
        <w:ind w:firstLine="5387"/>
        <w:rPr>
          <w:i/>
          <w:sz w:val="20"/>
          <w:szCs w:val="20"/>
        </w:rPr>
      </w:pPr>
      <w:r w:rsidRPr="004C5403">
        <w:rPr>
          <w:i/>
          <w:sz w:val="20"/>
          <w:szCs w:val="20"/>
        </w:rPr>
        <w:t>о</w:t>
      </w:r>
      <w:r w:rsidR="004C5403" w:rsidRPr="004C5403">
        <w:rPr>
          <w:i/>
          <w:sz w:val="20"/>
          <w:szCs w:val="20"/>
        </w:rPr>
        <w:t xml:space="preserve"> проведении</w:t>
      </w:r>
      <w:r w:rsidRPr="004C5403">
        <w:rPr>
          <w:i/>
          <w:sz w:val="20"/>
          <w:szCs w:val="20"/>
        </w:rPr>
        <w:t xml:space="preserve"> ГИА в дистанционном формате</w:t>
      </w:r>
    </w:p>
    <w:p w:rsidR="00712123" w:rsidRDefault="00712123" w:rsidP="00712123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</w:pPr>
    </w:p>
    <w:p w:rsidR="00712123" w:rsidRPr="002E29CC" w:rsidRDefault="00712123" w:rsidP="00712123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b/>
        </w:rPr>
      </w:pPr>
      <w:r w:rsidRPr="002E29CC">
        <w:rPr>
          <w:b/>
        </w:rPr>
        <w:t>ИНСТРУКЦИЯ</w:t>
      </w:r>
    </w:p>
    <w:p w:rsidR="00712123" w:rsidRPr="002E29CC" w:rsidRDefault="00712123" w:rsidP="00712123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b/>
        </w:rPr>
      </w:pPr>
      <w:r w:rsidRPr="002E29CC">
        <w:rPr>
          <w:b/>
        </w:rPr>
        <w:t>по</w:t>
      </w:r>
      <w:r w:rsidRPr="002E29CC">
        <w:rPr>
          <w:rStyle w:val="FontStyle23"/>
          <w:b/>
        </w:rPr>
        <w:t>размещению ВКР на Образовательном портале ПетрГУ</w:t>
      </w:r>
    </w:p>
    <w:p w:rsidR="00712123" w:rsidRPr="002C354D" w:rsidRDefault="00712123" w:rsidP="00712123">
      <w:pPr>
        <w:pStyle w:val="Style6"/>
        <w:widowControl/>
        <w:tabs>
          <w:tab w:val="left" w:pos="1128"/>
        </w:tabs>
        <w:spacing w:before="120" w:line="240" w:lineRule="auto"/>
        <w:ind w:firstLine="567"/>
        <w:jc w:val="both"/>
      </w:pPr>
      <w:r w:rsidRPr="002C354D">
        <w:rPr>
          <w:rStyle w:val="FontStyle27"/>
        </w:rPr>
        <w:t>Обучающемуся в ПетрГУ необходимо н</w:t>
      </w:r>
      <w:r w:rsidRPr="002C354D">
        <w:t>е позднее, чем за 10 дней до защиты выпускной квалификационной работы (ВКР):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1. Войти на Образовательный портал ПетрГУ (</w:t>
      </w:r>
      <w:hyperlink r:id="rId4" w:history="1"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54D">
        <w:rPr>
          <w:rFonts w:ascii="Times New Roman" w:hAnsi="Times New Roman" w:cs="Times New Roman"/>
          <w:sz w:val="24"/>
          <w:szCs w:val="24"/>
        </w:rPr>
        <w:t>) ИЛИ в адресной строке браузера ввести адрес формы (</w:t>
      </w:r>
      <w:hyperlink r:id="rId5" w:history="1"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diploma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create</w:t>
        </w:r>
      </w:hyperlink>
      <w:r w:rsidRPr="002C354D">
        <w:rPr>
          <w:rFonts w:ascii="Times New Roman" w:hAnsi="Times New Roman" w:cs="Times New Roman"/>
          <w:sz w:val="24"/>
          <w:szCs w:val="24"/>
        </w:rPr>
        <w:t>).</w:t>
      </w:r>
    </w:p>
    <w:p w:rsidR="00712123" w:rsidRPr="002C354D" w:rsidRDefault="00712123" w:rsidP="00712123">
      <w:pPr>
        <w:pStyle w:val="Style6"/>
        <w:widowControl/>
        <w:tabs>
          <w:tab w:val="left" w:pos="989"/>
        </w:tabs>
        <w:spacing w:line="240" w:lineRule="auto"/>
        <w:ind w:firstLine="567"/>
        <w:jc w:val="both"/>
      </w:pPr>
      <w:r w:rsidRPr="002C354D">
        <w:t>2. Ввести логин и пароль для</w:t>
      </w:r>
      <w:r w:rsidRPr="002C354D">
        <w:rPr>
          <w:rStyle w:val="FontStyle27"/>
        </w:rPr>
        <w:t xml:space="preserve"> ИАИС ПетрГУ (Информационно-аналитической интегрированной системы управления вузом) </w:t>
      </w:r>
      <w:r w:rsidRPr="002C354D">
        <w:t>нажать кнопку «Вход» (для уточнения логина и пароля следует обратиться в дирекцию института).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3. Заполнить форму для проверки файла ВКР на наличие заимствования (далее – форма). Аннотацию согласовать с руководителем ВКР. Прикрепить файл ВКР</w:t>
      </w:r>
      <w:r w:rsidRPr="002C354D">
        <w:rPr>
          <w:rStyle w:val="FontStyle27"/>
          <w:sz w:val="24"/>
          <w:szCs w:val="24"/>
        </w:rPr>
        <w:t xml:space="preserve"> в формате *.</w:t>
      </w:r>
      <w:r w:rsidRPr="002C354D">
        <w:rPr>
          <w:rStyle w:val="FontStyle27"/>
          <w:sz w:val="24"/>
          <w:szCs w:val="24"/>
          <w:lang w:val="en-US"/>
        </w:rPr>
        <w:t>TXT</w:t>
      </w:r>
      <w:r w:rsidRPr="002C354D">
        <w:rPr>
          <w:rStyle w:val="FontStyle27"/>
          <w:sz w:val="24"/>
          <w:szCs w:val="24"/>
        </w:rPr>
        <w:t xml:space="preserve"> без списка литературы и титульных страниц (в ВКР все цитаты обязательно ставить в кавычки).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Внимание! При повторной попытке «обмануть» систему «Антиплагиат.ВУЗ» ВКР к защите не допускается.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4. Изучить результаты проверки, который в виде отчета о проверке на заимствование будет прикреплен к форме обучающегося. (ВКР будет проверена в течение трех рабочих дней)</w:t>
      </w:r>
      <w:r w:rsidRPr="002C354D">
        <w:rPr>
          <w:rStyle w:val="FontStyle27"/>
          <w:sz w:val="24"/>
          <w:szCs w:val="24"/>
        </w:rPr>
        <w:t>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 xml:space="preserve">5. Довести результат проверки ВКР до её руководителя. 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 xml:space="preserve">Руководитель ВКР анализирует отчет о проверке на заимствование и принимает решение о допуске обучающегося к защите работы. Если в результате анализа отчета руководитель изменяет процент оригинальности работы обучающегося, то он информирует об этом </w:t>
      </w:r>
      <w:r w:rsidRPr="002C354D">
        <w:rPr>
          <w:rStyle w:val="FontStyle27"/>
          <w:sz w:val="24"/>
          <w:szCs w:val="24"/>
        </w:rPr>
        <w:t xml:space="preserve">администратора портала </w:t>
      </w:r>
      <w:r w:rsidRPr="002C354D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5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6. Распечатывать ВКР, допущенную к защите, не нужно!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7. После прохождения ВКР проверки на заимствование и достижения утвержденного в институте порога оригинальности обучающийся должен не позднее чем за три дня до защиты прикрепить окончательный вариант ВКР с титульным листом и списком литературы на Образовательном портале в формате *.PDF, а также отдельно файл (скан или фото) титульного листа со своей подписью в формате PDF.</w:t>
      </w:r>
      <w:r w:rsidRPr="002C354D">
        <w:rPr>
          <w:rStyle w:val="FontStyle23"/>
          <w:sz w:val="24"/>
          <w:szCs w:val="24"/>
        </w:rPr>
        <w:t>Образцы титульных листов ВКР бакалавра и магистра представлены в Приложении 4 к Временному положению о проведении ГИА в дистанционной форме.Руководителю ВКР и заведующему кафедрой подписи на титульном листе</w:t>
      </w:r>
      <w:r>
        <w:rPr>
          <w:rStyle w:val="FontStyle23"/>
          <w:sz w:val="24"/>
          <w:szCs w:val="24"/>
        </w:rPr>
        <w:t xml:space="preserve"> ВКР</w:t>
      </w:r>
      <w:r w:rsidRPr="002C354D">
        <w:rPr>
          <w:rStyle w:val="FontStyle23"/>
          <w:sz w:val="24"/>
          <w:szCs w:val="24"/>
        </w:rPr>
        <w:t xml:space="preserve"> ставить не надо.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Style w:val="FontStyle27"/>
          <w:sz w:val="24"/>
          <w:szCs w:val="24"/>
        </w:rPr>
        <w:t xml:space="preserve">На титульном листе внизу справа в строке </w:t>
      </w:r>
      <w:r w:rsidRPr="002C354D">
        <w:rPr>
          <w:rFonts w:ascii="Times New Roman" w:hAnsi="Times New Roman" w:cs="Times New Roman"/>
          <w:sz w:val="24"/>
          <w:szCs w:val="24"/>
        </w:rPr>
        <w:t>«_____» ____________2020 г.</w:t>
      </w:r>
      <w:r w:rsidRPr="002C354D">
        <w:rPr>
          <w:rStyle w:val="FontStyle27"/>
          <w:sz w:val="24"/>
          <w:szCs w:val="24"/>
        </w:rPr>
        <w:t xml:space="preserve"> обучающийся ставит дату получения допуска к защите (дата прохождения ВКР на заимствование в системе «Антиплагиат.ВУЗ»). 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Style w:val="FontStyle27"/>
          <w:sz w:val="24"/>
          <w:szCs w:val="24"/>
        </w:rPr>
        <w:t>Файлы *.</w:t>
      </w:r>
      <w:r w:rsidRPr="002C354D">
        <w:rPr>
          <w:rStyle w:val="FontStyle27"/>
          <w:sz w:val="24"/>
          <w:szCs w:val="24"/>
          <w:lang w:val="en-US"/>
        </w:rPr>
        <w:t>PDF</w:t>
      </w:r>
      <w:r w:rsidRPr="002C354D">
        <w:rPr>
          <w:rStyle w:val="FontStyle27"/>
          <w:sz w:val="24"/>
          <w:szCs w:val="24"/>
        </w:rPr>
        <w:t xml:space="preserve"> добавляются в соответствующие разделы формы </w:t>
      </w:r>
      <w:r w:rsidRPr="002C354D">
        <w:rPr>
          <w:rFonts w:ascii="Times New Roman" w:hAnsi="Times New Roman" w:cs="Times New Roman"/>
          <w:sz w:val="24"/>
          <w:szCs w:val="24"/>
        </w:rPr>
        <w:t>(см. п.3).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Style w:val="FontStyle27"/>
          <w:sz w:val="24"/>
          <w:szCs w:val="24"/>
        </w:rPr>
        <w:t>Внимание! Обучающийся не допускается до защиты в случае не размещения файла ВКР на Образовательном портале ПетрГУ.</w:t>
      </w:r>
    </w:p>
    <w:p w:rsidR="00D43168" w:rsidRDefault="00712123" w:rsidP="0093012B">
      <w:pPr>
        <w:spacing w:before="120" w:line="240" w:lineRule="auto"/>
        <w:ind w:firstLine="567"/>
        <w:jc w:val="both"/>
      </w:pPr>
      <w:r w:rsidRPr="002C354D">
        <w:rPr>
          <w:rStyle w:val="FontStyle27"/>
          <w:sz w:val="24"/>
          <w:szCs w:val="24"/>
        </w:rPr>
        <w:t xml:space="preserve">8. Переслать файл в формате </w:t>
      </w:r>
      <w:r w:rsidRPr="002C354D">
        <w:rPr>
          <w:rStyle w:val="FontStyle27"/>
          <w:sz w:val="24"/>
          <w:szCs w:val="24"/>
          <w:lang w:val="en-US"/>
        </w:rPr>
        <w:t>MSWord</w:t>
      </w:r>
      <w:r w:rsidRPr="002C354D">
        <w:rPr>
          <w:rStyle w:val="FontStyle27"/>
          <w:sz w:val="24"/>
          <w:szCs w:val="24"/>
        </w:rPr>
        <w:t xml:space="preserve"> руководителю ВКР.</w:t>
      </w:r>
      <w:bookmarkStart w:id="0" w:name="_GoBack"/>
      <w:bookmarkEnd w:id="0"/>
    </w:p>
    <w:sectPr w:rsidR="00D43168" w:rsidSect="0071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12123"/>
    <w:rsid w:val="00033859"/>
    <w:rsid w:val="004C5403"/>
    <w:rsid w:val="00712123"/>
    <w:rsid w:val="007129E9"/>
    <w:rsid w:val="00816298"/>
    <w:rsid w:val="0093012B"/>
    <w:rsid w:val="00A60E9C"/>
    <w:rsid w:val="00D4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12123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1212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1212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712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-portal@petrsu.ru" TargetMode="External"/><Relationship Id="rId5" Type="http://schemas.openxmlformats.org/officeDocument/2006/relationships/hyperlink" Target="http://edu.petrsu.ru/diploma/create" TargetMode="External"/><Relationship Id="rId4" Type="http://schemas.openxmlformats.org/officeDocument/2006/relationships/hyperlink" Target="http://edu.pet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805776</dc:creator>
  <cp:lastModifiedBy>User</cp:lastModifiedBy>
  <cp:revision>2</cp:revision>
  <dcterms:created xsi:type="dcterms:W3CDTF">2020-05-25T11:18:00Z</dcterms:created>
  <dcterms:modified xsi:type="dcterms:W3CDTF">2020-05-25T11:18:00Z</dcterms:modified>
</cp:coreProperties>
</file>