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E" w:rsidRDefault="0071457E" w:rsidP="005E7E65">
      <w:pPr>
        <w:pStyle w:val="2"/>
        <w:rPr>
          <w:lang w:val="en-US"/>
        </w:rPr>
      </w:pPr>
    </w:p>
    <w:p w:rsidR="00473C1F" w:rsidRDefault="00473C1F" w:rsidP="00473C1F">
      <w:pPr>
        <w:jc w:val="center"/>
        <w:rPr>
          <w:b/>
          <w:sz w:val="22"/>
        </w:rPr>
      </w:pPr>
      <w:r>
        <w:rPr>
          <w:b/>
          <w:sz w:val="22"/>
        </w:rPr>
        <w:t>Министерство науки и высшего образования Российской Федерации</w:t>
      </w:r>
    </w:p>
    <w:p w:rsidR="005E7E65" w:rsidRPr="005E7E65" w:rsidRDefault="00473C1F" w:rsidP="00473C1F">
      <w:pPr>
        <w:jc w:val="center"/>
        <w:rPr>
          <w:b/>
          <w:sz w:val="22"/>
        </w:rPr>
      </w:pPr>
      <w:r>
        <w:rPr>
          <w:b/>
          <w:sz w:val="22"/>
        </w:rPr>
        <w:t>Ф</w:t>
      </w:r>
      <w:r w:rsidR="00FB583C">
        <w:rPr>
          <w:b/>
          <w:sz w:val="22"/>
        </w:rPr>
        <w:t xml:space="preserve">едеральное </w:t>
      </w:r>
      <w:r w:rsidR="006B5CC7">
        <w:rPr>
          <w:b/>
          <w:sz w:val="22"/>
        </w:rPr>
        <w:t>г</w:t>
      </w:r>
      <w:r w:rsidR="0071457E">
        <w:rPr>
          <w:b/>
          <w:sz w:val="22"/>
        </w:rPr>
        <w:t>осударственное</w:t>
      </w:r>
      <w:r w:rsidR="00FB583C">
        <w:rPr>
          <w:b/>
          <w:sz w:val="22"/>
        </w:rPr>
        <w:t xml:space="preserve"> бюджетное </w:t>
      </w:r>
      <w:r w:rsidR="0071457E">
        <w:rPr>
          <w:b/>
          <w:sz w:val="22"/>
        </w:rPr>
        <w:t xml:space="preserve"> образовательное учреждение </w:t>
      </w:r>
    </w:p>
    <w:p w:rsidR="0071457E" w:rsidRDefault="0071457E">
      <w:pPr>
        <w:jc w:val="center"/>
        <w:rPr>
          <w:b/>
          <w:sz w:val="22"/>
        </w:rPr>
      </w:pPr>
      <w:r>
        <w:rPr>
          <w:b/>
          <w:sz w:val="22"/>
        </w:rPr>
        <w:t>высшего образования</w:t>
      </w:r>
    </w:p>
    <w:p w:rsidR="0071457E" w:rsidRDefault="006B5CC7">
      <w:pP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«</w:t>
      </w:r>
      <w:r w:rsidR="0071457E">
        <w:rPr>
          <w:b/>
          <w:spacing w:val="20"/>
          <w:sz w:val="24"/>
        </w:rPr>
        <w:t>ПЕТРОЗАВОДСКИЙ ГОСУДАРСТВЕННЫЙ УНИВЕРСИТЕТ</w:t>
      </w:r>
      <w:r>
        <w:rPr>
          <w:b/>
          <w:spacing w:val="20"/>
          <w:sz w:val="24"/>
        </w:rPr>
        <w:t>»</w:t>
      </w:r>
    </w:p>
    <w:p w:rsidR="0071457E" w:rsidRDefault="0071457E">
      <w:pP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(ПетрГУ)</w:t>
      </w:r>
    </w:p>
    <w:p w:rsidR="00AF3216" w:rsidRDefault="00AF3216">
      <w:pPr>
        <w:pStyle w:val="1"/>
        <w:rPr>
          <w:lang w:val="ru-RU"/>
        </w:rPr>
      </w:pPr>
      <w:r>
        <w:rPr>
          <w:lang w:val="ru-RU"/>
        </w:rPr>
        <w:t xml:space="preserve">ИНСТИТУТ МАТЕМАТИКИ И </w:t>
      </w:r>
    </w:p>
    <w:p w:rsidR="0071457E" w:rsidRPr="00AF3216" w:rsidRDefault="00AF3216">
      <w:pPr>
        <w:pStyle w:val="1"/>
        <w:rPr>
          <w:lang w:val="ru-RU"/>
        </w:rPr>
      </w:pPr>
      <w:r>
        <w:rPr>
          <w:lang w:val="ru-RU"/>
        </w:rPr>
        <w:t>ИНФОРМАЦИОННЫХ ТЕХНОЛОГИЙ</w:t>
      </w:r>
    </w:p>
    <w:p w:rsidR="00FB5A43" w:rsidRDefault="00FB5A43" w:rsidP="00FB5A43"/>
    <w:p w:rsid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 w:rsidRPr="00FB5A43">
        <w:rPr>
          <w:rFonts w:eastAsia="TimesNewRoman"/>
          <w:sz w:val="24"/>
          <w:szCs w:val="24"/>
        </w:rPr>
        <w:t>УТВЕРЖД</w:t>
      </w:r>
      <w:r>
        <w:rPr>
          <w:rFonts w:eastAsia="TimesNewRoman"/>
          <w:sz w:val="24"/>
          <w:szCs w:val="24"/>
        </w:rPr>
        <w:t>ЕНА</w:t>
      </w:r>
    </w:p>
    <w:p w:rsidR="00FB5A43" w:rsidRDefault="00AF3216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методической комиссией</w:t>
      </w:r>
    </w:p>
    <w:p w:rsidR="00FB5A43" w:rsidRDefault="00AF3216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института математики и информационных технологий </w:t>
      </w:r>
      <w:r w:rsidR="00FB5A43">
        <w:rPr>
          <w:rFonts w:eastAsia="TimesNewRoman"/>
          <w:sz w:val="24"/>
          <w:szCs w:val="24"/>
        </w:rPr>
        <w:t xml:space="preserve"> ПетрГУ</w:t>
      </w:r>
    </w:p>
    <w:p w:rsid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Протокол №</w:t>
      </w:r>
    </w:p>
    <w:p w:rsidR="00FB5A43" w:rsidRP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от «___» </w:t>
      </w:r>
      <w:r w:rsidRPr="00FB5A43">
        <w:rPr>
          <w:rFonts w:eastAsia="TimesNewRoman"/>
          <w:sz w:val="24"/>
          <w:szCs w:val="24"/>
          <w:u w:val="single"/>
        </w:rPr>
        <w:t xml:space="preserve">                          </w:t>
      </w:r>
      <w:r w:rsidRPr="00FB5A43">
        <w:rPr>
          <w:rFonts w:eastAsia="TimesNewRoman"/>
          <w:sz w:val="24"/>
          <w:szCs w:val="24"/>
        </w:rPr>
        <w:t>201</w:t>
      </w:r>
      <w:r w:rsidR="00473C1F">
        <w:rPr>
          <w:rFonts w:eastAsia="TimesNewRoman"/>
          <w:sz w:val="24"/>
          <w:szCs w:val="24"/>
        </w:rPr>
        <w:t>8</w:t>
      </w:r>
      <w:r w:rsidRPr="00FB5A43">
        <w:rPr>
          <w:rFonts w:eastAsia="TimesNewRoman"/>
          <w:sz w:val="24"/>
          <w:szCs w:val="24"/>
        </w:rPr>
        <w:t xml:space="preserve"> г.  </w:t>
      </w:r>
    </w:p>
    <w:p w:rsid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</w:p>
    <w:p w:rsidR="00FB5A43" w:rsidRP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Д</w:t>
      </w:r>
      <w:r w:rsidR="00AF3216">
        <w:rPr>
          <w:rFonts w:eastAsia="TimesNewRoman"/>
          <w:sz w:val="24"/>
          <w:szCs w:val="24"/>
        </w:rPr>
        <w:t>иректор</w:t>
      </w:r>
      <w:r>
        <w:rPr>
          <w:rFonts w:eastAsia="TimesNewRoman"/>
          <w:sz w:val="24"/>
          <w:szCs w:val="24"/>
        </w:rPr>
        <w:t xml:space="preserve"> </w:t>
      </w:r>
      <w:r w:rsidR="00AF3216">
        <w:rPr>
          <w:rFonts w:eastAsia="TimesNewRoman"/>
          <w:sz w:val="24"/>
          <w:szCs w:val="24"/>
        </w:rPr>
        <w:t>института математики и инфо</w:t>
      </w:r>
      <w:r w:rsidR="00AF3216">
        <w:rPr>
          <w:rFonts w:eastAsia="TimesNewRoman"/>
          <w:sz w:val="24"/>
          <w:szCs w:val="24"/>
        </w:rPr>
        <w:t>р</w:t>
      </w:r>
      <w:r w:rsidR="00AF3216">
        <w:rPr>
          <w:rFonts w:eastAsia="TimesNewRoman"/>
          <w:sz w:val="24"/>
          <w:szCs w:val="24"/>
        </w:rPr>
        <w:t>мационных технологий</w:t>
      </w:r>
    </w:p>
    <w:p w:rsidR="00FB5A43" w:rsidRP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proofErr w:type="spellStart"/>
      <w:r w:rsidRPr="00FB5A43">
        <w:rPr>
          <w:rFonts w:eastAsia="TimesNewRoman"/>
          <w:sz w:val="24"/>
          <w:szCs w:val="24"/>
        </w:rPr>
        <w:t>_________________</w:t>
      </w:r>
      <w:r w:rsidR="00AF3216">
        <w:rPr>
          <w:rFonts w:eastAsia="TimesNewRoman"/>
          <w:sz w:val="24"/>
          <w:szCs w:val="24"/>
        </w:rPr>
        <w:t>Н.Ю.Светова</w:t>
      </w:r>
      <w:proofErr w:type="spellEnd"/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  <w:r w:rsidRPr="00FB5A43">
        <w:rPr>
          <w:rFonts w:eastAsia="TimesNewRoman"/>
          <w:sz w:val="24"/>
          <w:szCs w:val="24"/>
        </w:rPr>
        <w:t>«____» ________________ 201</w:t>
      </w:r>
      <w:r w:rsidR="00473C1F">
        <w:rPr>
          <w:rFonts w:eastAsia="TimesNewRoman"/>
          <w:sz w:val="24"/>
          <w:szCs w:val="24"/>
        </w:rPr>
        <w:t>8</w:t>
      </w:r>
      <w:r w:rsidRPr="00FB5A43">
        <w:rPr>
          <w:rFonts w:eastAsia="TimesNewRoman"/>
          <w:sz w:val="24"/>
          <w:szCs w:val="24"/>
        </w:rPr>
        <w:t xml:space="preserve"> г.</w:t>
      </w:r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</w:p>
    <w:p w:rsidR="00FB5A43" w:rsidRPr="00715624" w:rsidRDefault="00FB5A43" w:rsidP="00FB5A43">
      <w:pPr>
        <w:jc w:val="center"/>
        <w:rPr>
          <w:sz w:val="28"/>
          <w:szCs w:val="28"/>
        </w:rPr>
      </w:pPr>
      <w:r w:rsidRPr="00715624">
        <w:rPr>
          <w:sz w:val="28"/>
          <w:szCs w:val="28"/>
        </w:rPr>
        <w:t>ПРОГРАММА</w:t>
      </w:r>
    </w:p>
    <w:p w:rsidR="00FB5A43" w:rsidRDefault="00FB5A43" w:rsidP="00FB5A43">
      <w:pPr>
        <w:jc w:val="center"/>
        <w:rPr>
          <w:sz w:val="28"/>
          <w:szCs w:val="28"/>
        </w:rPr>
      </w:pPr>
      <w:r w:rsidRPr="00715624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междисциплинарного </w:t>
      </w:r>
      <w:r w:rsidRPr="00715624">
        <w:rPr>
          <w:sz w:val="28"/>
          <w:szCs w:val="28"/>
        </w:rPr>
        <w:t>экзамена</w:t>
      </w:r>
    </w:p>
    <w:p w:rsidR="00BB66CA" w:rsidRDefault="00FB5A43" w:rsidP="00BB66CA">
      <w:pPr>
        <w:jc w:val="center"/>
        <w:rPr>
          <w:sz w:val="28"/>
          <w:szCs w:val="28"/>
        </w:rPr>
      </w:pPr>
      <w:r w:rsidRPr="00715624">
        <w:rPr>
          <w:sz w:val="28"/>
          <w:szCs w:val="28"/>
        </w:rPr>
        <w:t xml:space="preserve">по </w:t>
      </w:r>
      <w:r w:rsidR="00F5430E">
        <w:rPr>
          <w:sz w:val="28"/>
          <w:szCs w:val="28"/>
        </w:rPr>
        <w:t xml:space="preserve">направлению </w:t>
      </w:r>
      <w:r w:rsidR="005C086D">
        <w:rPr>
          <w:sz w:val="28"/>
          <w:szCs w:val="28"/>
        </w:rPr>
        <w:t>бакалавриата</w:t>
      </w:r>
    </w:p>
    <w:p w:rsidR="005D6C40" w:rsidRDefault="005D6C40" w:rsidP="00BB66CA">
      <w:pPr>
        <w:jc w:val="center"/>
        <w:rPr>
          <w:sz w:val="28"/>
          <w:szCs w:val="28"/>
        </w:rPr>
      </w:pPr>
    </w:p>
    <w:p w:rsidR="00FB5A43" w:rsidRPr="003509A0" w:rsidRDefault="003509A0" w:rsidP="00FB5A43">
      <w:pPr>
        <w:jc w:val="center"/>
        <w:rPr>
          <w:sz w:val="28"/>
          <w:szCs w:val="28"/>
        </w:rPr>
      </w:pPr>
      <w:r w:rsidRPr="002E6E62">
        <w:rPr>
          <w:sz w:val="28"/>
          <w:szCs w:val="28"/>
        </w:rPr>
        <w:t>38</w:t>
      </w:r>
      <w:r w:rsidR="00AF3216">
        <w:rPr>
          <w:sz w:val="28"/>
          <w:szCs w:val="28"/>
        </w:rPr>
        <w:t>.0</w:t>
      </w:r>
      <w:r w:rsidR="005C086D">
        <w:rPr>
          <w:sz w:val="28"/>
          <w:szCs w:val="28"/>
        </w:rPr>
        <w:t>3</w:t>
      </w:r>
      <w:r w:rsidR="00AF3216">
        <w:rPr>
          <w:sz w:val="28"/>
          <w:szCs w:val="28"/>
        </w:rPr>
        <w:t>.</w:t>
      </w:r>
      <w:r w:rsidR="005D6C40" w:rsidRPr="005D6C40">
        <w:rPr>
          <w:sz w:val="28"/>
          <w:szCs w:val="28"/>
        </w:rPr>
        <w:t>0</w:t>
      </w:r>
      <w:r w:rsidRPr="002E6E62">
        <w:rPr>
          <w:sz w:val="28"/>
          <w:szCs w:val="28"/>
        </w:rPr>
        <w:t>5</w:t>
      </w:r>
      <w:r w:rsidR="005D6C40" w:rsidRPr="005D6C40">
        <w:rPr>
          <w:sz w:val="28"/>
          <w:szCs w:val="28"/>
        </w:rPr>
        <w:t xml:space="preserve"> </w:t>
      </w:r>
      <w:r>
        <w:rPr>
          <w:sz w:val="28"/>
          <w:szCs w:val="28"/>
        </w:rPr>
        <w:t>Бизнес-информатика</w:t>
      </w:r>
    </w:p>
    <w:p w:rsidR="005D6C40" w:rsidRPr="00715624" w:rsidRDefault="005D6C40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  <w:r w:rsidRPr="00715624">
        <w:rPr>
          <w:sz w:val="28"/>
          <w:szCs w:val="28"/>
        </w:rPr>
        <w:t>на 20</w:t>
      </w:r>
      <w:r>
        <w:rPr>
          <w:sz w:val="28"/>
          <w:szCs w:val="28"/>
        </w:rPr>
        <w:t>1</w:t>
      </w:r>
      <w:r w:rsidR="00473C1F">
        <w:rPr>
          <w:sz w:val="28"/>
          <w:szCs w:val="28"/>
        </w:rPr>
        <w:t>8</w:t>
      </w:r>
      <w:r w:rsidRPr="00715624">
        <w:rPr>
          <w:sz w:val="28"/>
          <w:szCs w:val="28"/>
        </w:rPr>
        <w:t>/20</w:t>
      </w:r>
      <w:r>
        <w:rPr>
          <w:sz w:val="28"/>
          <w:szCs w:val="28"/>
        </w:rPr>
        <w:t>1</w:t>
      </w:r>
      <w:r w:rsidR="00473C1F">
        <w:rPr>
          <w:sz w:val="28"/>
          <w:szCs w:val="28"/>
        </w:rPr>
        <w:t>9</w:t>
      </w:r>
      <w:r w:rsidRPr="00715624">
        <w:rPr>
          <w:sz w:val="28"/>
          <w:szCs w:val="28"/>
        </w:rPr>
        <w:t xml:space="preserve">  </w:t>
      </w:r>
      <w:proofErr w:type="spellStart"/>
      <w:r w:rsidRPr="00715624">
        <w:rPr>
          <w:sz w:val="28"/>
          <w:szCs w:val="28"/>
        </w:rPr>
        <w:t>уч</w:t>
      </w:r>
      <w:proofErr w:type="spellEnd"/>
      <w:r w:rsidRPr="00715624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715624">
        <w:rPr>
          <w:sz w:val="28"/>
          <w:szCs w:val="28"/>
        </w:rPr>
        <w:t>од</w:t>
      </w: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Петрозаводск</w:t>
      </w:r>
    </w:p>
    <w:p w:rsidR="00FB5A43" w:rsidRPr="00135BA5" w:rsidRDefault="00FB5A43" w:rsidP="00FB5A43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473C1F">
        <w:rPr>
          <w:sz w:val="28"/>
          <w:szCs w:val="28"/>
        </w:rPr>
        <w:t>8</w:t>
      </w:r>
    </w:p>
    <w:p w:rsidR="003509A0" w:rsidRPr="003509A0" w:rsidRDefault="00FB5A43" w:rsidP="003509A0">
      <w:pPr>
        <w:jc w:val="both"/>
        <w:rPr>
          <w:sz w:val="28"/>
          <w:szCs w:val="28"/>
        </w:rPr>
      </w:pPr>
      <w:r w:rsidRPr="00FE200A">
        <w:rPr>
          <w:sz w:val="28"/>
          <w:szCs w:val="28"/>
        </w:rPr>
        <w:br w:type="page"/>
      </w:r>
      <w:r w:rsidR="006B3310" w:rsidRPr="00BC7BD4">
        <w:rPr>
          <w:sz w:val="24"/>
          <w:szCs w:val="24"/>
        </w:rPr>
        <w:lastRenderedPageBreak/>
        <w:t>Программа составлена на основ</w:t>
      </w:r>
      <w:r w:rsidR="00BC7BD4">
        <w:rPr>
          <w:sz w:val="24"/>
          <w:szCs w:val="24"/>
        </w:rPr>
        <w:t>е</w:t>
      </w:r>
      <w:r w:rsidR="006B3310" w:rsidRPr="00BC7BD4">
        <w:rPr>
          <w:sz w:val="24"/>
          <w:szCs w:val="24"/>
        </w:rPr>
        <w:t xml:space="preserve"> </w:t>
      </w:r>
      <w:r w:rsidR="00CC7B2D" w:rsidRPr="00CC7B2D">
        <w:rPr>
          <w:sz w:val="24"/>
          <w:szCs w:val="24"/>
        </w:rPr>
        <w:t>Положени</w:t>
      </w:r>
      <w:r w:rsidR="00CC7B2D">
        <w:rPr>
          <w:sz w:val="24"/>
          <w:szCs w:val="24"/>
        </w:rPr>
        <w:t>я</w:t>
      </w:r>
      <w:r w:rsidR="00CC7B2D" w:rsidRPr="00CC7B2D">
        <w:rPr>
          <w:sz w:val="24"/>
          <w:szCs w:val="24"/>
        </w:rPr>
        <w:t xml:space="preserve"> о проведении ГИА по образовательным пр</w:t>
      </w:r>
      <w:r w:rsidR="00CC7B2D" w:rsidRPr="00CC7B2D">
        <w:rPr>
          <w:sz w:val="24"/>
          <w:szCs w:val="24"/>
        </w:rPr>
        <w:t>о</w:t>
      </w:r>
      <w:r w:rsidR="00CC7B2D" w:rsidRPr="00CC7B2D">
        <w:rPr>
          <w:sz w:val="24"/>
          <w:szCs w:val="24"/>
        </w:rPr>
        <w:t>граммам высшего образования - программам бакалавриата, специалитета и магистратуры в ПетрГУ</w:t>
      </w:r>
      <w:r w:rsidR="00BC7BD4" w:rsidRPr="00BC7BD4">
        <w:rPr>
          <w:sz w:val="24"/>
          <w:szCs w:val="24"/>
        </w:rPr>
        <w:t xml:space="preserve">, и </w:t>
      </w:r>
      <w:r w:rsidR="00AC3F8B">
        <w:rPr>
          <w:sz w:val="24"/>
          <w:szCs w:val="24"/>
        </w:rPr>
        <w:t>Ф</w:t>
      </w:r>
      <w:r w:rsidR="00AC3F8B" w:rsidRPr="00AC3F8B">
        <w:rPr>
          <w:sz w:val="24"/>
          <w:szCs w:val="24"/>
        </w:rPr>
        <w:t>едерального государственного образовательного стандарта высшего професси</w:t>
      </w:r>
      <w:r w:rsidR="00AC3F8B" w:rsidRPr="00AC3F8B">
        <w:rPr>
          <w:sz w:val="24"/>
          <w:szCs w:val="24"/>
        </w:rPr>
        <w:t>о</w:t>
      </w:r>
      <w:r w:rsidR="00AC3F8B" w:rsidRPr="00AC3F8B">
        <w:rPr>
          <w:sz w:val="24"/>
          <w:szCs w:val="24"/>
        </w:rPr>
        <w:t xml:space="preserve">нального образования по направлению подготовки </w:t>
      </w:r>
      <w:r w:rsidR="003509A0" w:rsidRPr="003509A0">
        <w:rPr>
          <w:sz w:val="24"/>
          <w:szCs w:val="24"/>
        </w:rPr>
        <w:t>38.03.05 Бизнес-информатика</w:t>
      </w:r>
    </w:p>
    <w:p w:rsidR="00CC7B2D" w:rsidRDefault="00CC7B2D" w:rsidP="00CC7B2D">
      <w:pPr>
        <w:jc w:val="both"/>
        <w:rPr>
          <w:sz w:val="28"/>
          <w:szCs w:val="28"/>
        </w:rPr>
      </w:pPr>
    </w:p>
    <w:p w:rsidR="006B3310" w:rsidRDefault="006B3310" w:rsidP="00BB66CA">
      <w:pPr>
        <w:jc w:val="both"/>
      </w:pPr>
    </w:p>
    <w:p w:rsidR="00BC7BD4" w:rsidRPr="00BC7BD4" w:rsidRDefault="00BC7BD4" w:rsidP="00BC7BD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BC7BD4">
        <w:rPr>
          <w:b/>
          <w:sz w:val="24"/>
          <w:szCs w:val="24"/>
        </w:rPr>
        <w:t>Форма проведения итогового междисциплинарного  экзамена</w:t>
      </w:r>
      <w:r w:rsidR="00B24A4A">
        <w:rPr>
          <w:b/>
          <w:sz w:val="24"/>
          <w:szCs w:val="24"/>
        </w:rPr>
        <w:t>.</w:t>
      </w:r>
    </w:p>
    <w:p w:rsidR="00BB66CA" w:rsidRPr="00BB66CA" w:rsidRDefault="00BB66CA" w:rsidP="00BB66CA">
      <w:pPr>
        <w:pStyle w:val="a7"/>
        <w:ind w:left="0" w:firstLine="0"/>
        <w:rPr>
          <w:rFonts w:eastAsia="Times New Roman"/>
          <w:lang w:eastAsia="ru-RU"/>
        </w:rPr>
      </w:pPr>
      <w:r w:rsidRPr="002E6E62">
        <w:rPr>
          <w:rFonts w:eastAsia="Times New Roman"/>
          <w:lang w:eastAsia="ru-RU"/>
        </w:rPr>
        <w:t>Госуд</w:t>
      </w:r>
      <w:r w:rsidR="001152EC">
        <w:rPr>
          <w:rFonts w:eastAsia="Times New Roman"/>
          <w:lang w:eastAsia="ru-RU"/>
        </w:rPr>
        <w:t>арственный экзамен проводится в</w:t>
      </w:r>
      <w:r w:rsidR="001152EC" w:rsidRPr="001152EC">
        <w:rPr>
          <w:rFonts w:eastAsia="Times New Roman"/>
          <w:lang w:eastAsia="ru-RU"/>
        </w:rPr>
        <w:t xml:space="preserve"> </w:t>
      </w:r>
      <w:r w:rsidR="001152EC">
        <w:rPr>
          <w:rFonts w:eastAsia="Times New Roman"/>
          <w:lang w:eastAsia="ru-RU"/>
        </w:rPr>
        <w:t>письменной</w:t>
      </w:r>
      <w:r w:rsidRPr="002E6E62">
        <w:rPr>
          <w:rFonts w:eastAsia="Times New Roman"/>
          <w:lang w:eastAsia="ru-RU"/>
        </w:rPr>
        <w:t xml:space="preserve"> форме. </w:t>
      </w:r>
      <w:r w:rsidR="005C086D" w:rsidRPr="002E6E62">
        <w:rPr>
          <w:sz w:val="22"/>
          <w:szCs w:val="22"/>
        </w:rPr>
        <w:t xml:space="preserve">Каждый билет содержит </w:t>
      </w:r>
      <w:r w:rsidR="001152EC">
        <w:rPr>
          <w:sz w:val="22"/>
          <w:szCs w:val="22"/>
        </w:rPr>
        <w:t xml:space="preserve">три </w:t>
      </w:r>
      <w:r w:rsidR="005C086D" w:rsidRPr="002E6E62">
        <w:rPr>
          <w:sz w:val="22"/>
          <w:szCs w:val="22"/>
        </w:rPr>
        <w:t>теоретических вопроса</w:t>
      </w:r>
      <w:r w:rsidR="005C086D" w:rsidRPr="000D1374">
        <w:rPr>
          <w:sz w:val="22"/>
          <w:szCs w:val="22"/>
        </w:rPr>
        <w:t xml:space="preserve">. </w:t>
      </w:r>
    </w:p>
    <w:p w:rsidR="00BC7BD4" w:rsidRPr="00BC7BD4" w:rsidRDefault="00BC7BD4" w:rsidP="00BC7BD4">
      <w:pPr>
        <w:jc w:val="both"/>
        <w:rPr>
          <w:sz w:val="24"/>
          <w:szCs w:val="24"/>
        </w:rPr>
      </w:pPr>
    </w:p>
    <w:p w:rsidR="00BC7BD4" w:rsidRPr="00D57098" w:rsidRDefault="00BC7BD4" w:rsidP="00BC7BD4">
      <w:pPr>
        <w:jc w:val="both"/>
        <w:rPr>
          <w:b/>
          <w:sz w:val="24"/>
          <w:szCs w:val="24"/>
        </w:rPr>
      </w:pPr>
      <w:r w:rsidRPr="00D57098">
        <w:rPr>
          <w:b/>
          <w:sz w:val="24"/>
          <w:szCs w:val="24"/>
        </w:rPr>
        <w:t xml:space="preserve">2. </w:t>
      </w:r>
      <w:r w:rsidR="005D6C40">
        <w:rPr>
          <w:b/>
          <w:sz w:val="24"/>
          <w:szCs w:val="24"/>
        </w:rPr>
        <w:t>Содержание программы экзамена</w:t>
      </w:r>
    </w:p>
    <w:p w:rsidR="00F5430E" w:rsidRPr="000760B8" w:rsidRDefault="00F5430E" w:rsidP="00F5430E"/>
    <w:p w:rsidR="005D6C40" w:rsidRPr="00803BA2" w:rsidRDefault="005D6C40" w:rsidP="005D6C40">
      <w:pPr>
        <w:tabs>
          <w:tab w:val="left" w:pos="993"/>
        </w:tabs>
        <w:ind w:firstLine="426"/>
        <w:jc w:val="center"/>
        <w:rPr>
          <w:b/>
          <w:sz w:val="28"/>
          <w:szCs w:val="28"/>
        </w:rPr>
      </w:pPr>
      <w:r w:rsidRPr="00803BA2">
        <w:rPr>
          <w:b/>
          <w:sz w:val="28"/>
          <w:szCs w:val="28"/>
        </w:rPr>
        <w:t xml:space="preserve">Вопросы к итоговому междисциплинарному экзамену </w:t>
      </w:r>
    </w:p>
    <w:p w:rsidR="005D6C40" w:rsidRPr="00803BA2" w:rsidRDefault="005D6C40" w:rsidP="005D6C40">
      <w:pPr>
        <w:tabs>
          <w:tab w:val="left" w:pos="993"/>
        </w:tabs>
        <w:ind w:firstLine="426"/>
        <w:jc w:val="center"/>
        <w:rPr>
          <w:b/>
          <w:sz w:val="28"/>
          <w:szCs w:val="28"/>
        </w:rPr>
      </w:pP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Валовой внутренний продукт: сущность, методы расчета, проблемы динамики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Противоречия макроэкономического регулирования: экономический рост, безработица, инфляция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Государство в рыночной системе: хозяйствующий субъект, бюджет, деньги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Спрос и предложение: сущность, факторы динамики, эластичность, рыночное равнов</w:t>
      </w:r>
      <w:r w:rsidRPr="002E6E62">
        <w:rPr>
          <w:sz w:val="24"/>
          <w:szCs w:val="24"/>
        </w:rPr>
        <w:t>е</w:t>
      </w:r>
      <w:r w:rsidRPr="002E6E62">
        <w:rPr>
          <w:sz w:val="24"/>
          <w:szCs w:val="24"/>
        </w:rPr>
        <w:t>сие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Рыночные структуры: типы, тенденции, отраслевая специфика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Издержки и прибыль фирмы: равновесие в краткосрочном и долгосрочном периоде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Управление и менеджмент: сущность, общие черты и отличия 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Функции и связующие процессы менеджмента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Организационные структуры управления: сущность, факторы выбора, виды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Корпоративные стратегии: типология и выбор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Риск и неопределенность в бизнесе: сущность, причины, правила принятия решений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Инновационный менеджмент: основные понятия и направления инновационной деятел</w:t>
      </w:r>
      <w:r w:rsidRPr="002E6E62">
        <w:rPr>
          <w:sz w:val="24"/>
          <w:szCs w:val="24"/>
        </w:rPr>
        <w:t>ь</w:t>
      </w:r>
      <w:r w:rsidRPr="002E6E62">
        <w:rPr>
          <w:sz w:val="24"/>
          <w:szCs w:val="24"/>
        </w:rPr>
        <w:t>ности фирм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Финансовые решения в фирме: информационные основы и финансовые коэффициенты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Управление капиталом фирмы: источники и инструменты финансирования, эффект ф</w:t>
      </w:r>
      <w:r w:rsidRPr="002E6E62">
        <w:rPr>
          <w:sz w:val="24"/>
          <w:szCs w:val="24"/>
        </w:rPr>
        <w:t>и</w:t>
      </w:r>
      <w:r w:rsidRPr="002E6E62">
        <w:rPr>
          <w:sz w:val="24"/>
          <w:szCs w:val="24"/>
        </w:rPr>
        <w:t>нансового рычага, финансовый риск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Операционный анализ: порог рентабельности и запас финансовой прочности, предпр</w:t>
      </w:r>
      <w:r w:rsidRPr="002E6E62">
        <w:rPr>
          <w:sz w:val="24"/>
          <w:szCs w:val="24"/>
        </w:rPr>
        <w:t>и</w:t>
      </w:r>
      <w:r w:rsidRPr="002E6E62">
        <w:rPr>
          <w:sz w:val="24"/>
          <w:szCs w:val="24"/>
        </w:rPr>
        <w:t>нимательский риск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 xml:space="preserve">Бухгалтерский баланс: структура и ликвидность, текущие финансовые потребности 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Ценовые решения в фирме: природа цены и методы ценообразования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Результаты финансово-хозяйственной деятельности и выбор финансовой стратегии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 xml:space="preserve">Структура, операции и ограничения реляционной модели данных 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Теория нормализации для реляционной модели данных, свойства декомпозиции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 xml:space="preserve">Транзакции, механизм восстановления базы данных после отказа носителя 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Индексирование в базе данных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Этапы проектирования базы данных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Жизненный цикл информационной системы, модели жизненного цикла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Функционально-ориентированный подход к проектированию информационной системы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Объектно-ориентированный подход к проектированию информационной системы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Проектирование пользовательского интерфейса информационной системы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Иерархия запоминающих устройств. Виды памяти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Классификация и архитектура вычислительных систем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Основные принципы построения вычислительных сетей. Модель OSI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Коммутация в сетях. Маршрутизация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Виды и базовые технологии локальных сетей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rFonts w:eastAsia="Calibri"/>
          <w:sz w:val="24"/>
          <w:szCs w:val="24"/>
          <w:lang w:eastAsia="en-US"/>
        </w:rPr>
        <w:lastRenderedPageBreak/>
        <w:t>Транспортная задача. Постановка. Метод северо-западного угла. Метод минимального элемента. Теорема о потенциалах.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rFonts w:eastAsia="Calibri"/>
          <w:sz w:val="24"/>
          <w:szCs w:val="24"/>
          <w:lang w:eastAsia="en-US"/>
        </w:rPr>
        <w:t>Транспортная задача. Постановка. Алгоритм метода потенциалов.</w:t>
      </w:r>
    </w:p>
    <w:p w:rsidR="002E6E62" w:rsidRPr="00F87443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F87443">
        <w:rPr>
          <w:sz w:val="24"/>
          <w:szCs w:val="24"/>
        </w:rPr>
        <w:t>Классические задачи ЛП (об оптимальном распределении ресурсов, об оптимальном р</w:t>
      </w:r>
      <w:r w:rsidRPr="00F87443">
        <w:rPr>
          <w:sz w:val="24"/>
          <w:szCs w:val="24"/>
        </w:rPr>
        <w:t>а</w:t>
      </w:r>
      <w:r w:rsidRPr="00F87443">
        <w:rPr>
          <w:sz w:val="24"/>
          <w:szCs w:val="24"/>
        </w:rPr>
        <w:t>ционе, о линейном раскрое)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F87443">
        <w:rPr>
          <w:sz w:val="24"/>
          <w:szCs w:val="24"/>
        </w:rPr>
        <w:t>Канонический вид задачи ЛП (алгоритм</w:t>
      </w:r>
      <w:r w:rsidRPr="002E6E62">
        <w:rPr>
          <w:sz w:val="24"/>
          <w:szCs w:val="24"/>
        </w:rPr>
        <w:t xml:space="preserve"> приведения задачи ЛП к каноническому виду)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Графический метод решения задач ЛП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Прямой симплексный метод решения задач ЛП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Материальный запас, определение. Причины создания материальных запасов. Класс</w:t>
      </w:r>
      <w:r w:rsidRPr="002E6E62">
        <w:rPr>
          <w:sz w:val="24"/>
          <w:szCs w:val="24"/>
        </w:rPr>
        <w:t>и</w:t>
      </w:r>
      <w:r w:rsidRPr="002E6E62">
        <w:rPr>
          <w:sz w:val="24"/>
          <w:szCs w:val="24"/>
        </w:rPr>
        <w:t xml:space="preserve">фикация материальных запасов по функциональному назначению. 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Перечислить виды потоков в логистике. Дать определение материального потока. Пр</w:t>
      </w:r>
      <w:r w:rsidRPr="002E6E62">
        <w:rPr>
          <w:sz w:val="24"/>
          <w:szCs w:val="24"/>
        </w:rPr>
        <w:t>и</w:t>
      </w:r>
      <w:r w:rsidRPr="002E6E62">
        <w:rPr>
          <w:sz w:val="24"/>
          <w:szCs w:val="24"/>
        </w:rPr>
        <w:t xml:space="preserve">вести классификацию материальных потоков. 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Логистика распределения. Определение. Задачи ЛР. Виды посредников</w:t>
      </w:r>
      <w:r w:rsidRPr="002E6E62">
        <w:rPr>
          <w:sz w:val="24"/>
          <w:szCs w:val="24"/>
          <w:lang w:val="en-US"/>
        </w:rPr>
        <w:t>.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Характеристики систем, основанных на архитектуре «</w:t>
      </w:r>
      <w:proofErr w:type="spellStart"/>
      <w:r w:rsidRPr="002E6E62">
        <w:rPr>
          <w:sz w:val="24"/>
          <w:szCs w:val="24"/>
        </w:rPr>
        <w:t>мейнфрейм</w:t>
      </w:r>
      <w:proofErr w:type="spellEnd"/>
      <w:r w:rsidRPr="002E6E62">
        <w:rPr>
          <w:sz w:val="24"/>
          <w:szCs w:val="24"/>
        </w:rPr>
        <w:t>» и «файл-сервер».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Характеристики систем, основанных на архитектуре «клиент-сервер».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Характеристики систем, основанных на архитектуре «</w:t>
      </w:r>
      <w:proofErr w:type="spellStart"/>
      <w:r w:rsidRPr="002E6E62">
        <w:rPr>
          <w:sz w:val="24"/>
          <w:szCs w:val="24"/>
        </w:rPr>
        <w:t>интранет</w:t>
      </w:r>
      <w:proofErr w:type="spellEnd"/>
      <w:r w:rsidRPr="002E6E62">
        <w:rPr>
          <w:sz w:val="24"/>
          <w:szCs w:val="24"/>
        </w:rPr>
        <w:t>».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Характеристики систем, основанных на «</w:t>
      </w:r>
      <w:proofErr w:type="spellStart"/>
      <w:proofErr w:type="gramStart"/>
      <w:r w:rsidRPr="002E6E62">
        <w:rPr>
          <w:sz w:val="24"/>
          <w:szCs w:val="24"/>
        </w:rPr>
        <w:t>сервис-ориентированной</w:t>
      </w:r>
      <w:proofErr w:type="spellEnd"/>
      <w:proofErr w:type="gramEnd"/>
      <w:r w:rsidRPr="002E6E62">
        <w:rPr>
          <w:sz w:val="24"/>
          <w:szCs w:val="24"/>
        </w:rPr>
        <w:t xml:space="preserve">» архитектуре. </w:t>
      </w:r>
      <w:proofErr w:type="spellStart"/>
      <w:r w:rsidRPr="002E6E62">
        <w:rPr>
          <w:sz w:val="24"/>
          <w:szCs w:val="24"/>
        </w:rPr>
        <w:t>Веб-сервисы</w:t>
      </w:r>
      <w:proofErr w:type="spellEnd"/>
      <w:r w:rsidRPr="002E6E62">
        <w:rPr>
          <w:sz w:val="24"/>
          <w:szCs w:val="24"/>
        </w:rPr>
        <w:t>.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 xml:space="preserve">Понятие </w:t>
      </w:r>
      <w:proofErr w:type="gramStart"/>
      <w:r w:rsidRPr="002E6E62">
        <w:rPr>
          <w:sz w:val="24"/>
          <w:szCs w:val="24"/>
        </w:rPr>
        <w:t>ИТ</w:t>
      </w:r>
      <w:proofErr w:type="gramEnd"/>
      <w:r w:rsidRPr="002E6E62">
        <w:rPr>
          <w:sz w:val="24"/>
          <w:szCs w:val="24"/>
        </w:rPr>
        <w:t xml:space="preserve"> менеджмента, ИТ сервиса, характеристики ИТ сервисов, классификация. 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 xml:space="preserve">Процессный подход </w:t>
      </w:r>
      <w:proofErr w:type="gramStart"/>
      <w:r w:rsidRPr="002E6E62">
        <w:rPr>
          <w:sz w:val="24"/>
          <w:szCs w:val="24"/>
        </w:rPr>
        <w:t>ИТ</w:t>
      </w:r>
      <w:proofErr w:type="gramEnd"/>
      <w:r w:rsidRPr="002E6E62">
        <w:rPr>
          <w:sz w:val="24"/>
          <w:szCs w:val="24"/>
        </w:rPr>
        <w:t xml:space="preserve"> менеджменте. Процессы поддержки </w:t>
      </w:r>
      <w:proofErr w:type="gramStart"/>
      <w:r w:rsidRPr="002E6E62">
        <w:rPr>
          <w:sz w:val="24"/>
          <w:szCs w:val="24"/>
        </w:rPr>
        <w:t>ИТ</w:t>
      </w:r>
      <w:proofErr w:type="gramEnd"/>
      <w:r w:rsidRPr="002E6E62">
        <w:rPr>
          <w:sz w:val="24"/>
          <w:szCs w:val="24"/>
        </w:rPr>
        <w:t xml:space="preserve"> сервисов. Соглашение об уровне обслуживания.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Понятие архитектуры предприятия, основные определения. Домены архитектуры. Би</w:t>
      </w:r>
      <w:r w:rsidRPr="002E6E62">
        <w:rPr>
          <w:sz w:val="24"/>
          <w:szCs w:val="24"/>
        </w:rPr>
        <w:t>з</w:t>
      </w:r>
      <w:r w:rsidRPr="002E6E62">
        <w:rPr>
          <w:sz w:val="24"/>
          <w:szCs w:val="24"/>
        </w:rPr>
        <w:t>нес архитектура. Системная архитектура.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Построение архитектуры предприятия. Понятие текущей и целевой архитектуры. М</w:t>
      </w:r>
      <w:r w:rsidRPr="002E6E62">
        <w:rPr>
          <w:sz w:val="24"/>
          <w:szCs w:val="24"/>
        </w:rPr>
        <w:t>о</w:t>
      </w:r>
      <w:r w:rsidRPr="002E6E62">
        <w:rPr>
          <w:sz w:val="24"/>
          <w:szCs w:val="24"/>
        </w:rPr>
        <w:t>дель TOGAF.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Регрессионный анализ, модель парной линейной регрессии, нелинейные модели, оценки коэффициентов регрессий, проверка адекватности модели, точечный и интервальный прогноз, эластичность.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Регрессионный анализ, модель классической множественной линейной регрессии, оце</w:t>
      </w:r>
      <w:r w:rsidRPr="002E6E62">
        <w:rPr>
          <w:sz w:val="24"/>
          <w:szCs w:val="24"/>
        </w:rPr>
        <w:t>н</w:t>
      </w:r>
      <w:r w:rsidRPr="002E6E62">
        <w:rPr>
          <w:sz w:val="24"/>
          <w:szCs w:val="24"/>
        </w:rPr>
        <w:t xml:space="preserve">ки коэффициентов регрессии, явление </w:t>
      </w:r>
      <w:proofErr w:type="spellStart"/>
      <w:r w:rsidRPr="002E6E62">
        <w:rPr>
          <w:sz w:val="24"/>
          <w:szCs w:val="24"/>
        </w:rPr>
        <w:t>мультиколлинеарности</w:t>
      </w:r>
      <w:proofErr w:type="spellEnd"/>
      <w:r w:rsidRPr="002E6E62">
        <w:rPr>
          <w:sz w:val="24"/>
          <w:szCs w:val="24"/>
        </w:rPr>
        <w:t xml:space="preserve">, его признаки, методы устранения </w:t>
      </w:r>
      <w:proofErr w:type="spellStart"/>
      <w:r w:rsidRPr="002E6E62">
        <w:rPr>
          <w:sz w:val="24"/>
          <w:szCs w:val="24"/>
        </w:rPr>
        <w:t>мультиколлинеарности</w:t>
      </w:r>
      <w:proofErr w:type="spellEnd"/>
      <w:r w:rsidRPr="002E6E62">
        <w:rPr>
          <w:sz w:val="24"/>
          <w:szCs w:val="24"/>
        </w:rPr>
        <w:t>.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 xml:space="preserve">Неоднородность исходных данных, сопутствующие и фиктивные переменные, критерий </w:t>
      </w:r>
      <w:proofErr w:type="spellStart"/>
      <w:r w:rsidRPr="002E6E62">
        <w:rPr>
          <w:sz w:val="24"/>
          <w:szCs w:val="24"/>
        </w:rPr>
        <w:t>Чоу</w:t>
      </w:r>
      <w:proofErr w:type="spellEnd"/>
      <w:r w:rsidRPr="002E6E62">
        <w:rPr>
          <w:sz w:val="24"/>
          <w:szCs w:val="24"/>
        </w:rPr>
        <w:t>.</w:t>
      </w:r>
    </w:p>
    <w:p w:rsidR="002E6E62" w:rsidRPr="002E6E62" w:rsidRDefault="002E6E62" w:rsidP="002E6E62">
      <w:pPr>
        <w:numPr>
          <w:ilvl w:val="0"/>
          <w:numId w:val="20"/>
        </w:numPr>
        <w:tabs>
          <w:tab w:val="clear" w:pos="0"/>
          <w:tab w:val="num" w:pos="425"/>
        </w:tabs>
        <w:ind w:left="425" w:hanging="425"/>
        <w:rPr>
          <w:sz w:val="24"/>
          <w:szCs w:val="24"/>
        </w:rPr>
      </w:pPr>
      <w:r w:rsidRPr="002E6E62">
        <w:rPr>
          <w:sz w:val="24"/>
          <w:szCs w:val="24"/>
        </w:rPr>
        <w:t>Временной ряд, его составляющие, автокорреляционная функция, аддитивная и мульт</w:t>
      </w:r>
      <w:r w:rsidRPr="002E6E62">
        <w:rPr>
          <w:sz w:val="24"/>
          <w:szCs w:val="24"/>
        </w:rPr>
        <w:t>и</w:t>
      </w:r>
      <w:r w:rsidRPr="002E6E62">
        <w:rPr>
          <w:sz w:val="24"/>
          <w:szCs w:val="24"/>
        </w:rPr>
        <w:t>пликативная модели, моделирование сезонных колебаний.</w:t>
      </w:r>
    </w:p>
    <w:p w:rsidR="002E6E62" w:rsidRDefault="002E6E62" w:rsidP="002E6E62"/>
    <w:p w:rsidR="002E6E62" w:rsidRDefault="002E6E62" w:rsidP="002E6E62"/>
    <w:p w:rsidR="002E6E62" w:rsidRPr="002E6E62" w:rsidRDefault="002E6E62" w:rsidP="002E6E62">
      <w:pPr>
        <w:pStyle w:val="a7"/>
        <w:ind w:left="0" w:firstLine="0"/>
        <w:rPr>
          <w:b/>
        </w:rPr>
      </w:pPr>
      <w:r>
        <w:rPr>
          <w:b/>
        </w:rPr>
        <w:t xml:space="preserve">3. </w:t>
      </w:r>
      <w:r w:rsidRPr="004450FA">
        <w:rPr>
          <w:b/>
        </w:rPr>
        <w:t>Список литературы</w:t>
      </w:r>
    </w:p>
    <w:p w:rsidR="002E6E62" w:rsidRPr="002E6E62" w:rsidRDefault="002E6E62" w:rsidP="002E6E62">
      <w:pPr>
        <w:pStyle w:val="a7"/>
        <w:ind w:left="0" w:firstLine="0"/>
        <w:jc w:val="center"/>
        <w:rPr>
          <w:b/>
        </w:rPr>
      </w:pPr>
    </w:p>
    <w:p w:rsidR="002E6E62" w:rsidRPr="002E6E62" w:rsidRDefault="002E6E62" w:rsidP="002E6E62">
      <w:pPr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 w:rsidRPr="002E6E62">
        <w:rPr>
          <w:sz w:val="24"/>
          <w:szCs w:val="24"/>
        </w:rPr>
        <w:t>Виханский</w:t>
      </w:r>
      <w:proofErr w:type="spellEnd"/>
      <w:r w:rsidRPr="002E6E62">
        <w:rPr>
          <w:sz w:val="24"/>
          <w:szCs w:val="24"/>
        </w:rPr>
        <w:t xml:space="preserve"> О. С., Наумов А. И. Менеджмент. М.: 2008.</w:t>
      </w:r>
    </w:p>
    <w:p w:rsidR="002E6E62" w:rsidRPr="002E6E62" w:rsidRDefault="002E6E62" w:rsidP="002E6E62">
      <w:pPr>
        <w:numPr>
          <w:ilvl w:val="0"/>
          <w:numId w:val="21"/>
        </w:numPr>
        <w:jc w:val="both"/>
        <w:rPr>
          <w:sz w:val="24"/>
          <w:szCs w:val="24"/>
        </w:rPr>
      </w:pPr>
      <w:r w:rsidRPr="002E6E62">
        <w:rPr>
          <w:sz w:val="24"/>
          <w:szCs w:val="24"/>
        </w:rPr>
        <w:t>Коротков Э. М. Менеджмент. М.: 2010.</w:t>
      </w:r>
    </w:p>
    <w:p w:rsidR="002E6E62" w:rsidRPr="002E6E62" w:rsidRDefault="002E6E62" w:rsidP="002E6E62">
      <w:pPr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 w:rsidRPr="002E6E62">
        <w:rPr>
          <w:sz w:val="24"/>
          <w:szCs w:val="24"/>
        </w:rPr>
        <w:t>Мескон</w:t>
      </w:r>
      <w:proofErr w:type="spellEnd"/>
      <w:r w:rsidRPr="002E6E62">
        <w:rPr>
          <w:sz w:val="24"/>
          <w:szCs w:val="24"/>
        </w:rPr>
        <w:t xml:space="preserve"> М. Х., Альберт М., </w:t>
      </w:r>
      <w:proofErr w:type="spellStart"/>
      <w:r w:rsidRPr="002E6E62">
        <w:rPr>
          <w:sz w:val="24"/>
          <w:szCs w:val="24"/>
        </w:rPr>
        <w:t>Хедоури</w:t>
      </w:r>
      <w:proofErr w:type="spellEnd"/>
      <w:r w:rsidRPr="002E6E62">
        <w:rPr>
          <w:sz w:val="24"/>
          <w:szCs w:val="24"/>
        </w:rPr>
        <w:t xml:space="preserve"> Ф. Основы менеджмента. М.: 2007.</w:t>
      </w:r>
    </w:p>
    <w:p w:rsidR="002E6E62" w:rsidRPr="002E6E62" w:rsidRDefault="002E6E62" w:rsidP="002E6E62">
      <w:pPr>
        <w:numPr>
          <w:ilvl w:val="0"/>
          <w:numId w:val="21"/>
        </w:numPr>
        <w:jc w:val="both"/>
        <w:rPr>
          <w:sz w:val="24"/>
          <w:szCs w:val="24"/>
        </w:rPr>
      </w:pPr>
      <w:r w:rsidRPr="002E6E62">
        <w:rPr>
          <w:sz w:val="24"/>
          <w:szCs w:val="24"/>
        </w:rPr>
        <w:t xml:space="preserve">Менеджмент: теория и практика в России.  – М.: </w:t>
      </w:r>
      <w:proofErr w:type="spellStart"/>
      <w:r w:rsidRPr="002E6E62">
        <w:rPr>
          <w:sz w:val="24"/>
          <w:szCs w:val="24"/>
        </w:rPr>
        <w:t>ФБК-Пресс</w:t>
      </w:r>
      <w:proofErr w:type="spellEnd"/>
      <w:r w:rsidRPr="002E6E62">
        <w:rPr>
          <w:sz w:val="24"/>
          <w:szCs w:val="24"/>
        </w:rPr>
        <w:t>, 2003.</w:t>
      </w:r>
    </w:p>
    <w:p w:rsidR="002E6E62" w:rsidRPr="002E6E62" w:rsidRDefault="002E6E62" w:rsidP="002E6E62">
      <w:pPr>
        <w:pStyle w:val="1"/>
        <w:numPr>
          <w:ilvl w:val="0"/>
          <w:numId w:val="21"/>
        </w:numPr>
        <w:overflowPunct w:val="0"/>
        <w:autoSpaceDE w:val="0"/>
        <w:autoSpaceDN w:val="0"/>
        <w:adjustRightInd w:val="0"/>
        <w:jc w:val="left"/>
        <w:rPr>
          <w:b w:val="0"/>
          <w:spacing w:val="0"/>
          <w:sz w:val="24"/>
          <w:szCs w:val="24"/>
          <w:lang w:val="ru-RU"/>
        </w:rPr>
      </w:pPr>
      <w:r w:rsidRPr="002E6E62">
        <w:rPr>
          <w:b w:val="0"/>
          <w:spacing w:val="0"/>
          <w:sz w:val="24"/>
          <w:szCs w:val="24"/>
          <w:lang w:val="ru-RU"/>
        </w:rPr>
        <w:t xml:space="preserve">Гальперин В. М., Игнатьев С. М., </w:t>
      </w:r>
      <w:proofErr w:type="gramStart"/>
      <w:r w:rsidRPr="002E6E62">
        <w:rPr>
          <w:b w:val="0"/>
          <w:spacing w:val="0"/>
          <w:sz w:val="24"/>
          <w:szCs w:val="24"/>
          <w:lang w:val="ru-RU"/>
        </w:rPr>
        <w:t>Моргунов</w:t>
      </w:r>
      <w:proofErr w:type="gramEnd"/>
      <w:r w:rsidRPr="002E6E62">
        <w:rPr>
          <w:b w:val="0"/>
          <w:spacing w:val="0"/>
          <w:sz w:val="24"/>
          <w:szCs w:val="24"/>
          <w:lang w:val="ru-RU"/>
        </w:rPr>
        <w:t xml:space="preserve"> В. И. Микроэкономика. – СПб</w:t>
      </w:r>
      <w:proofErr w:type="gramStart"/>
      <w:r w:rsidRPr="002E6E62">
        <w:rPr>
          <w:b w:val="0"/>
          <w:spacing w:val="0"/>
          <w:sz w:val="24"/>
          <w:szCs w:val="24"/>
          <w:lang w:val="ru-RU"/>
        </w:rPr>
        <w:t xml:space="preserve">., </w:t>
      </w:r>
      <w:proofErr w:type="gramEnd"/>
      <w:r w:rsidRPr="002E6E62">
        <w:rPr>
          <w:b w:val="0"/>
          <w:spacing w:val="0"/>
          <w:sz w:val="24"/>
          <w:szCs w:val="24"/>
          <w:lang w:val="ru-RU"/>
        </w:rPr>
        <w:t>2007.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r w:rsidRPr="002E6E62">
        <w:rPr>
          <w:sz w:val="24"/>
          <w:szCs w:val="24"/>
        </w:rPr>
        <w:t>Микроэкономика. Теория и российская практика. – М., 2005.</w:t>
      </w:r>
    </w:p>
    <w:p w:rsidR="002E6E62" w:rsidRPr="0072705A" w:rsidRDefault="002E6E62" w:rsidP="0072705A">
      <w:pPr>
        <w:numPr>
          <w:ilvl w:val="0"/>
          <w:numId w:val="21"/>
        </w:numPr>
        <w:rPr>
          <w:sz w:val="24"/>
          <w:szCs w:val="24"/>
        </w:rPr>
      </w:pPr>
      <w:r w:rsidRPr="002E6E62">
        <w:rPr>
          <w:sz w:val="24"/>
          <w:szCs w:val="24"/>
        </w:rPr>
        <w:t xml:space="preserve">Акулов </w:t>
      </w:r>
      <w:proofErr w:type="gramStart"/>
      <w:r w:rsidRPr="002E6E62">
        <w:rPr>
          <w:sz w:val="24"/>
          <w:szCs w:val="24"/>
        </w:rPr>
        <w:t>В. Б.</w:t>
      </w:r>
      <w:proofErr w:type="gramEnd"/>
      <w:r w:rsidRPr="002E6E62">
        <w:rPr>
          <w:sz w:val="24"/>
          <w:szCs w:val="24"/>
        </w:rPr>
        <w:t xml:space="preserve"> Макроэкономика: </w:t>
      </w:r>
      <w:proofErr w:type="spellStart"/>
      <w:r w:rsidRPr="002E6E62">
        <w:rPr>
          <w:sz w:val="24"/>
          <w:szCs w:val="24"/>
        </w:rPr>
        <w:t>Учеб</w:t>
      </w:r>
      <w:proofErr w:type="gramStart"/>
      <w:r w:rsidRPr="002E6E62">
        <w:rPr>
          <w:sz w:val="24"/>
          <w:szCs w:val="24"/>
        </w:rPr>
        <w:t>.п</w:t>
      </w:r>
      <w:proofErr w:type="gramEnd"/>
      <w:r w:rsidRPr="002E6E62">
        <w:rPr>
          <w:sz w:val="24"/>
          <w:szCs w:val="24"/>
        </w:rPr>
        <w:t>особие</w:t>
      </w:r>
      <w:proofErr w:type="spellEnd"/>
      <w:r w:rsidRPr="002E6E62">
        <w:rPr>
          <w:sz w:val="24"/>
          <w:szCs w:val="24"/>
        </w:rPr>
        <w:t>. – Петрозаводск: Изд-во ПетрГУ, 2006.</w:t>
      </w:r>
    </w:p>
    <w:p w:rsidR="002E6E62" w:rsidRPr="0072705A" w:rsidRDefault="002E6E62" w:rsidP="0072705A">
      <w:pPr>
        <w:numPr>
          <w:ilvl w:val="0"/>
          <w:numId w:val="21"/>
        </w:numPr>
        <w:rPr>
          <w:sz w:val="24"/>
          <w:szCs w:val="24"/>
        </w:rPr>
      </w:pPr>
      <w:proofErr w:type="spellStart"/>
      <w:r w:rsidRPr="002E6E62">
        <w:rPr>
          <w:sz w:val="24"/>
          <w:szCs w:val="24"/>
        </w:rPr>
        <w:t>Долан</w:t>
      </w:r>
      <w:proofErr w:type="spellEnd"/>
      <w:r w:rsidRPr="002E6E62">
        <w:rPr>
          <w:sz w:val="24"/>
          <w:szCs w:val="24"/>
        </w:rPr>
        <w:t xml:space="preserve"> Э. Дж., </w:t>
      </w:r>
      <w:proofErr w:type="spellStart"/>
      <w:r w:rsidRPr="002E6E62">
        <w:rPr>
          <w:sz w:val="24"/>
          <w:szCs w:val="24"/>
        </w:rPr>
        <w:t>Линдсей</w:t>
      </w:r>
      <w:proofErr w:type="spellEnd"/>
      <w:r w:rsidRPr="002E6E62">
        <w:rPr>
          <w:sz w:val="24"/>
          <w:szCs w:val="24"/>
        </w:rPr>
        <w:t xml:space="preserve"> Д. Е. Макроэкономика. – СПб</w:t>
      </w:r>
      <w:proofErr w:type="gramStart"/>
      <w:r w:rsidRPr="002E6E62">
        <w:rPr>
          <w:sz w:val="24"/>
          <w:szCs w:val="24"/>
        </w:rPr>
        <w:t xml:space="preserve">., </w:t>
      </w:r>
      <w:proofErr w:type="gramEnd"/>
      <w:r w:rsidRPr="002E6E62">
        <w:rPr>
          <w:sz w:val="24"/>
          <w:szCs w:val="24"/>
        </w:rPr>
        <w:t>1994.</w:t>
      </w:r>
    </w:p>
    <w:p w:rsidR="002E6E62" w:rsidRPr="0072705A" w:rsidRDefault="002E6E62" w:rsidP="0072705A">
      <w:pPr>
        <w:numPr>
          <w:ilvl w:val="0"/>
          <w:numId w:val="21"/>
        </w:numPr>
        <w:rPr>
          <w:sz w:val="24"/>
          <w:szCs w:val="24"/>
        </w:rPr>
      </w:pPr>
      <w:r w:rsidRPr="002E6E62">
        <w:rPr>
          <w:sz w:val="24"/>
          <w:szCs w:val="24"/>
        </w:rPr>
        <w:t>Макроэкономика. Теория и российская практика: учебник. – М.: КНОРУС, 2011.</w:t>
      </w:r>
    </w:p>
    <w:p w:rsidR="0072705A" w:rsidRDefault="002E6E62" w:rsidP="0072705A">
      <w:pPr>
        <w:numPr>
          <w:ilvl w:val="0"/>
          <w:numId w:val="21"/>
        </w:numPr>
        <w:rPr>
          <w:sz w:val="24"/>
          <w:szCs w:val="24"/>
        </w:rPr>
      </w:pPr>
      <w:r w:rsidRPr="0072705A">
        <w:rPr>
          <w:sz w:val="24"/>
          <w:szCs w:val="24"/>
        </w:rPr>
        <w:t xml:space="preserve">Акулов В. Б. Финансовый менеджмент: Учебное пособие/ В. Б. Акулов. 3-е изд., доп. и </w:t>
      </w:r>
      <w:proofErr w:type="spellStart"/>
      <w:r w:rsidRPr="0072705A">
        <w:rPr>
          <w:sz w:val="24"/>
          <w:szCs w:val="24"/>
        </w:rPr>
        <w:t>перераб</w:t>
      </w:r>
      <w:proofErr w:type="spellEnd"/>
      <w:r w:rsidRPr="0072705A">
        <w:rPr>
          <w:sz w:val="24"/>
          <w:szCs w:val="24"/>
        </w:rPr>
        <w:t xml:space="preserve">.; ПетрГУ. – Петрозаводск, 2004. </w:t>
      </w:r>
    </w:p>
    <w:p w:rsidR="0072705A" w:rsidRDefault="0072705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E6E62" w:rsidRPr="0072705A" w:rsidRDefault="002E6E62" w:rsidP="0072705A">
      <w:pPr>
        <w:numPr>
          <w:ilvl w:val="0"/>
          <w:numId w:val="21"/>
        </w:numPr>
        <w:rPr>
          <w:sz w:val="24"/>
          <w:szCs w:val="24"/>
        </w:rPr>
      </w:pPr>
      <w:r w:rsidRPr="0072705A">
        <w:rPr>
          <w:sz w:val="24"/>
          <w:szCs w:val="24"/>
        </w:rPr>
        <w:lastRenderedPageBreak/>
        <w:t xml:space="preserve">Ковалев В. В. Финансовый менеджмент: теория и практика. – 2-е изд., </w:t>
      </w:r>
      <w:proofErr w:type="spellStart"/>
      <w:r w:rsidRPr="0072705A">
        <w:rPr>
          <w:sz w:val="24"/>
          <w:szCs w:val="24"/>
        </w:rPr>
        <w:t>перераб</w:t>
      </w:r>
      <w:proofErr w:type="spellEnd"/>
      <w:r w:rsidRPr="0072705A">
        <w:rPr>
          <w:sz w:val="24"/>
          <w:szCs w:val="24"/>
        </w:rPr>
        <w:t>. и доп. – Москва: Проспект, 2010.</w:t>
      </w:r>
    </w:p>
    <w:p w:rsidR="002E6E62" w:rsidRPr="002E6E62" w:rsidRDefault="002E6E62" w:rsidP="002E6E62">
      <w:pPr>
        <w:numPr>
          <w:ilvl w:val="0"/>
          <w:numId w:val="21"/>
        </w:numPr>
        <w:jc w:val="both"/>
        <w:rPr>
          <w:sz w:val="24"/>
          <w:szCs w:val="24"/>
        </w:rPr>
      </w:pPr>
      <w:r w:rsidRPr="002E6E62">
        <w:rPr>
          <w:sz w:val="24"/>
          <w:szCs w:val="24"/>
        </w:rPr>
        <w:t xml:space="preserve">Финансовый менеджмент: теория и практика: Учебник / Под ред.  Е. С. Стояновой. – 5-е </w:t>
      </w:r>
      <w:proofErr w:type="spellStart"/>
      <w:proofErr w:type="gramStart"/>
      <w:r w:rsidRPr="002E6E62">
        <w:rPr>
          <w:sz w:val="24"/>
          <w:szCs w:val="24"/>
        </w:rPr>
        <w:t>изд</w:t>
      </w:r>
      <w:proofErr w:type="spellEnd"/>
      <w:proofErr w:type="gramEnd"/>
      <w:r w:rsidRPr="002E6E62">
        <w:rPr>
          <w:sz w:val="24"/>
          <w:szCs w:val="24"/>
        </w:rPr>
        <w:t xml:space="preserve">, </w:t>
      </w:r>
      <w:proofErr w:type="spellStart"/>
      <w:r w:rsidRPr="002E6E62">
        <w:rPr>
          <w:sz w:val="24"/>
          <w:szCs w:val="24"/>
        </w:rPr>
        <w:t>перераб</w:t>
      </w:r>
      <w:proofErr w:type="spellEnd"/>
      <w:r w:rsidRPr="002E6E62">
        <w:rPr>
          <w:sz w:val="24"/>
          <w:szCs w:val="24"/>
        </w:rPr>
        <w:t>. и доп. – М.: Изд-во «Перспектива», 2005.</w:t>
      </w:r>
    </w:p>
    <w:p w:rsidR="002E6E62" w:rsidRPr="002E6E62" w:rsidRDefault="002E6E62" w:rsidP="002E6E62">
      <w:pPr>
        <w:numPr>
          <w:ilvl w:val="0"/>
          <w:numId w:val="21"/>
        </w:numPr>
        <w:jc w:val="both"/>
        <w:rPr>
          <w:sz w:val="24"/>
          <w:szCs w:val="24"/>
        </w:rPr>
      </w:pPr>
      <w:r w:rsidRPr="002E6E62">
        <w:rPr>
          <w:sz w:val="24"/>
          <w:szCs w:val="24"/>
        </w:rPr>
        <w:t>Ларичев О. И. Теория и методы принятия решений, а также Хроника событий в Волше</w:t>
      </w:r>
      <w:r w:rsidRPr="002E6E62">
        <w:rPr>
          <w:sz w:val="24"/>
          <w:szCs w:val="24"/>
        </w:rPr>
        <w:t>б</w:t>
      </w:r>
      <w:r w:rsidRPr="002E6E62">
        <w:rPr>
          <w:sz w:val="24"/>
          <w:szCs w:val="24"/>
        </w:rPr>
        <w:t>ных Странах: Учебник. – М.: Логос, 2000.</w:t>
      </w:r>
    </w:p>
    <w:p w:rsidR="002E6E62" w:rsidRPr="002E6E62" w:rsidRDefault="002E6E62" w:rsidP="002E6E62">
      <w:pPr>
        <w:numPr>
          <w:ilvl w:val="0"/>
          <w:numId w:val="21"/>
        </w:numPr>
        <w:jc w:val="both"/>
        <w:rPr>
          <w:sz w:val="24"/>
          <w:szCs w:val="24"/>
        </w:rPr>
      </w:pPr>
      <w:r w:rsidRPr="002E6E62">
        <w:rPr>
          <w:sz w:val="24"/>
          <w:szCs w:val="24"/>
        </w:rPr>
        <w:t>Смирнов Э. А. Разработка Управленческих решений: Учебник для вузов. – М.: ЮНИТИ-ДАНА, 2001.</w:t>
      </w:r>
    </w:p>
    <w:p w:rsidR="002E6E62" w:rsidRPr="002E6E62" w:rsidRDefault="002E6E62" w:rsidP="002E6E62">
      <w:pPr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 w:rsidRPr="002E6E62">
        <w:rPr>
          <w:sz w:val="24"/>
          <w:szCs w:val="24"/>
        </w:rPr>
        <w:t>Юкаева</w:t>
      </w:r>
      <w:proofErr w:type="spellEnd"/>
      <w:r w:rsidRPr="002E6E62">
        <w:rPr>
          <w:sz w:val="24"/>
          <w:szCs w:val="24"/>
        </w:rPr>
        <w:t xml:space="preserve"> В. С. Управленческие решения: Учеб. Пособие. – М.: Издательский дом «Дашков и К», 1999.</w:t>
      </w:r>
    </w:p>
    <w:p w:rsidR="002E6E62" w:rsidRPr="002E6E62" w:rsidRDefault="002E6E62" w:rsidP="002E6E62">
      <w:pPr>
        <w:pStyle w:val="a6"/>
        <w:numPr>
          <w:ilvl w:val="0"/>
          <w:numId w:val="21"/>
        </w:numPr>
        <w:spacing w:after="0"/>
        <w:ind w:left="357" w:hanging="357"/>
        <w:rPr>
          <w:sz w:val="24"/>
          <w:szCs w:val="24"/>
        </w:rPr>
      </w:pPr>
      <w:proofErr w:type="spellStart"/>
      <w:r w:rsidRPr="002E6E62">
        <w:rPr>
          <w:sz w:val="24"/>
          <w:szCs w:val="24"/>
        </w:rPr>
        <w:t>Эддоус</w:t>
      </w:r>
      <w:proofErr w:type="spellEnd"/>
      <w:r w:rsidRPr="002E6E62">
        <w:rPr>
          <w:sz w:val="24"/>
          <w:szCs w:val="24"/>
        </w:rPr>
        <w:t xml:space="preserve"> М., </w:t>
      </w:r>
      <w:proofErr w:type="spellStart"/>
      <w:r w:rsidRPr="002E6E62">
        <w:rPr>
          <w:sz w:val="24"/>
          <w:szCs w:val="24"/>
        </w:rPr>
        <w:t>Стенсфилд</w:t>
      </w:r>
      <w:proofErr w:type="spellEnd"/>
      <w:r w:rsidRPr="002E6E62">
        <w:rPr>
          <w:sz w:val="24"/>
          <w:szCs w:val="24"/>
        </w:rPr>
        <w:t xml:space="preserve"> Р. Методы принятия решений/ Пер. с англ. – М.: Аудит, ЮНИТИ, 1997.</w:t>
      </w:r>
    </w:p>
    <w:p w:rsidR="002E6E62" w:rsidRPr="002E6E62" w:rsidRDefault="002E6E62" w:rsidP="002E6E62">
      <w:pPr>
        <w:numPr>
          <w:ilvl w:val="0"/>
          <w:numId w:val="21"/>
        </w:numPr>
        <w:ind w:left="357" w:hanging="357"/>
        <w:rPr>
          <w:sz w:val="24"/>
          <w:szCs w:val="24"/>
        </w:rPr>
      </w:pPr>
      <w:r w:rsidRPr="002E6E62">
        <w:rPr>
          <w:sz w:val="24"/>
          <w:szCs w:val="24"/>
        </w:rPr>
        <w:t xml:space="preserve">Эконометрика: Учебник / И.И. Елисеева, С.В. Курышева, Т.В. </w:t>
      </w:r>
      <w:proofErr w:type="spellStart"/>
      <w:r w:rsidRPr="002E6E62">
        <w:rPr>
          <w:sz w:val="24"/>
          <w:szCs w:val="24"/>
        </w:rPr>
        <w:t>Костеева</w:t>
      </w:r>
      <w:proofErr w:type="spellEnd"/>
      <w:r w:rsidRPr="002E6E62">
        <w:rPr>
          <w:sz w:val="24"/>
          <w:szCs w:val="24"/>
        </w:rPr>
        <w:t xml:space="preserve"> и др. – 2-е изд., </w:t>
      </w:r>
      <w:proofErr w:type="spellStart"/>
      <w:r w:rsidRPr="002E6E62">
        <w:rPr>
          <w:sz w:val="24"/>
          <w:szCs w:val="24"/>
        </w:rPr>
        <w:t>перераб</w:t>
      </w:r>
      <w:proofErr w:type="spellEnd"/>
      <w:r w:rsidRPr="002E6E62">
        <w:rPr>
          <w:sz w:val="24"/>
          <w:szCs w:val="24"/>
        </w:rPr>
        <w:t xml:space="preserve">. и доп. – М.: Финансы и статистика, 2007. – 576 </w:t>
      </w:r>
      <w:proofErr w:type="gramStart"/>
      <w:r w:rsidRPr="002E6E62">
        <w:rPr>
          <w:sz w:val="24"/>
          <w:szCs w:val="24"/>
        </w:rPr>
        <w:t>с</w:t>
      </w:r>
      <w:proofErr w:type="gramEnd"/>
      <w:r w:rsidRPr="002E6E62">
        <w:rPr>
          <w:sz w:val="24"/>
          <w:szCs w:val="24"/>
        </w:rPr>
        <w:t>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proofErr w:type="spellStart"/>
      <w:r w:rsidRPr="002E6E62">
        <w:rPr>
          <w:sz w:val="24"/>
          <w:szCs w:val="24"/>
        </w:rPr>
        <w:t>Крёнке</w:t>
      </w:r>
      <w:proofErr w:type="spellEnd"/>
      <w:r w:rsidRPr="002E6E62">
        <w:rPr>
          <w:sz w:val="24"/>
          <w:szCs w:val="24"/>
        </w:rPr>
        <w:t xml:space="preserve"> Д. Теория и практика построения баз данных. – СПб: Питер, 2003. – 800 </w:t>
      </w:r>
      <w:proofErr w:type="gramStart"/>
      <w:r w:rsidRPr="002E6E62">
        <w:rPr>
          <w:sz w:val="24"/>
          <w:szCs w:val="24"/>
        </w:rPr>
        <w:t>с</w:t>
      </w:r>
      <w:proofErr w:type="gramEnd"/>
      <w:r w:rsidRPr="002E6E62">
        <w:rPr>
          <w:sz w:val="24"/>
          <w:szCs w:val="24"/>
        </w:rPr>
        <w:t>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proofErr w:type="spellStart"/>
      <w:r w:rsidRPr="002E6E62">
        <w:rPr>
          <w:sz w:val="24"/>
          <w:szCs w:val="24"/>
        </w:rPr>
        <w:t>Дейт</w:t>
      </w:r>
      <w:proofErr w:type="spellEnd"/>
      <w:r w:rsidRPr="002E6E62">
        <w:rPr>
          <w:sz w:val="24"/>
          <w:szCs w:val="24"/>
        </w:rPr>
        <w:t xml:space="preserve"> К. Дж. Введение в системы баз данных. – </w:t>
      </w:r>
      <w:proofErr w:type="spellStart"/>
      <w:r w:rsidRPr="002E6E62">
        <w:rPr>
          <w:sz w:val="24"/>
          <w:szCs w:val="24"/>
        </w:rPr>
        <w:t>К.,М.,СПб.</w:t>
      </w:r>
      <w:proofErr w:type="gramStart"/>
      <w:r w:rsidRPr="002E6E62">
        <w:rPr>
          <w:sz w:val="24"/>
          <w:szCs w:val="24"/>
        </w:rPr>
        <w:t>:И</w:t>
      </w:r>
      <w:proofErr w:type="gramEnd"/>
      <w:r w:rsidRPr="002E6E62">
        <w:rPr>
          <w:sz w:val="24"/>
          <w:szCs w:val="24"/>
        </w:rPr>
        <w:t>здательский</w:t>
      </w:r>
      <w:proofErr w:type="spellEnd"/>
      <w:r w:rsidRPr="002E6E62">
        <w:rPr>
          <w:sz w:val="24"/>
          <w:szCs w:val="24"/>
        </w:rPr>
        <w:t xml:space="preserve"> дом "Вильямс", 2000. – 848с.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r w:rsidRPr="002E6E62">
        <w:rPr>
          <w:sz w:val="24"/>
          <w:szCs w:val="24"/>
        </w:rPr>
        <w:t>Щеголева Л.В., Кириленко А.Н. Проектирование информационной системы: структу</w:t>
      </w:r>
      <w:r w:rsidRPr="002E6E62">
        <w:rPr>
          <w:sz w:val="24"/>
          <w:szCs w:val="24"/>
        </w:rPr>
        <w:t>р</w:t>
      </w:r>
      <w:r w:rsidRPr="002E6E62">
        <w:rPr>
          <w:sz w:val="24"/>
          <w:szCs w:val="24"/>
        </w:rPr>
        <w:t xml:space="preserve">ный подход. – Петрозаводск: Изд-во ПетрГУ, 2013. – 104 </w:t>
      </w:r>
      <w:proofErr w:type="gramStart"/>
      <w:r w:rsidRPr="002E6E62">
        <w:rPr>
          <w:sz w:val="24"/>
          <w:szCs w:val="24"/>
        </w:rPr>
        <w:t>с</w:t>
      </w:r>
      <w:proofErr w:type="gramEnd"/>
      <w:r w:rsidRPr="002E6E62">
        <w:rPr>
          <w:sz w:val="24"/>
          <w:szCs w:val="24"/>
        </w:rPr>
        <w:t>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r w:rsidRPr="002E6E62">
        <w:rPr>
          <w:sz w:val="24"/>
          <w:szCs w:val="24"/>
        </w:rPr>
        <w:t xml:space="preserve">Орлов С.А. Технологии разработки программного обеспечения: Учебник. – СПб.: Питер, 2002. – 464 </w:t>
      </w:r>
      <w:proofErr w:type="gramStart"/>
      <w:r w:rsidRPr="002E6E62">
        <w:rPr>
          <w:sz w:val="24"/>
          <w:szCs w:val="24"/>
        </w:rPr>
        <w:t>с</w:t>
      </w:r>
      <w:proofErr w:type="gramEnd"/>
      <w:r w:rsidRPr="002E6E62">
        <w:rPr>
          <w:sz w:val="24"/>
          <w:szCs w:val="24"/>
        </w:rPr>
        <w:t>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proofErr w:type="spellStart"/>
      <w:r w:rsidRPr="002E6E62">
        <w:rPr>
          <w:sz w:val="24"/>
          <w:szCs w:val="24"/>
        </w:rPr>
        <w:t>Бройдо</w:t>
      </w:r>
      <w:proofErr w:type="spellEnd"/>
      <w:r w:rsidRPr="002E6E62">
        <w:rPr>
          <w:sz w:val="24"/>
          <w:szCs w:val="24"/>
        </w:rPr>
        <w:t xml:space="preserve"> В. Л., Ильина О. П. «Вычислительные системы, сети и телекоммуникации». 4-е издание. СПб</w:t>
      </w:r>
      <w:proofErr w:type="gramStart"/>
      <w:r w:rsidRPr="002E6E62">
        <w:rPr>
          <w:sz w:val="24"/>
          <w:szCs w:val="24"/>
        </w:rPr>
        <w:t xml:space="preserve">.: </w:t>
      </w:r>
      <w:proofErr w:type="gramEnd"/>
      <w:r w:rsidRPr="002E6E62">
        <w:rPr>
          <w:sz w:val="24"/>
          <w:szCs w:val="24"/>
        </w:rPr>
        <w:t>Питер, 2011.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r w:rsidRPr="002E6E62">
        <w:rPr>
          <w:sz w:val="24"/>
          <w:szCs w:val="24"/>
        </w:rPr>
        <w:t xml:space="preserve">Орлов С. А., </w:t>
      </w:r>
      <w:proofErr w:type="spellStart"/>
      <w:r w:rsidRPr="002E6E62">
        <w:rPr>
          <w:sz w:val="24"/>
          <w:szCs w:val="24"/>
        </w:rPr>
        <w:t>Цилькер</w:t>
      </w:r>
      <w:proofErr w:type="spellEnd"/>
      <w:r w:rsidRPr="002E6E62">
        <w:rPr>
          <w:sz w:val="24"/>
          <w:szCs w:val="24"/>
        </w:rPr>
        <w:t xml:space="preserve"> Б. Я. «Организация ЭВМ и систем». 2-е издание. СПб</w:t>
      </w:r>
      <w:proofErr w:type="gramStart"/>
      <w:r w:rsidRPr="002E6E62">
        <w:rPr>
          <w:sz w:val="24"/>
          <w:szCs w:val="24"/>
        </w:rPr>
        <w:t xml:space="preserve">.: </w:t>
      </w:r>
      <w:proofErr w:type="gramEnd"/>
      <w:r w:rsidRPr="002E6E62">
        <w:rPr>
          <w:sz w:val="24"/>
          <w:szCs w:val="24"/>
        </w:rPr>
        <w:t>Питер, 2011.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proofErr w:type="spellStart"/>
      <w:r w:rsidRPr="002E6E62">
        <w:rPr>
          <w:sz w:val="24"/>
          <w:szCs w:val="24"/>
        </w:rPr>
        <w:t>Олифер</w:t>
      </w:r>
      <w:proofErr w:type="spellEnd"/>
      <w:r w:rsidRPr="002E6E62">
        <w:rPr>
          <w:sz w:val="24"/>
          <w:szCs w:val="24"/>
        </w:rPr>
        <w:t xml:space="preserve"> В. Г., </w:t>
      </w:r>
      <w:proofErr w:type="spellStart"/>
      <w:r w:rsidRPr="002E6E62">
        <w:rPr>
          <w:sz w:val="24"/>
          <w:szCs w:val="24"/>
        </w:rPr>
        <w:t>Олифер</w:t>
      </w:r>
      <w:proofErr w:type="spellEnd"/>
      <w:r w:rsidRPr="002E6E62">
        <w:rPr>
          <w:sz w:val="24"/>
          <w:szCs w:val="24"/>
        </w:rPr>
        <w:t xml:space="preserve"> Н. А. «Компьютерные сети. Принципы, технологии, протоколы». 4-е издание. СПб</w:t>
      </w:r>
      <w:proofErr w:type="gramStart"/>
      <w:r w:rsidRPr="002E6E62">
        <w:rPr>
          <w:sz w:val="24"/>
          <w:szCs w:val="24"/>
        </w:rPr>
        <w:t xml:space="preserve">.: </w:t>
      </w:r>
      <w:proofErr w:type="gramEnd"/>
      <w:r w:rsidRPr="002E6E62">
        <w:rPr>
          <w:sz w:val="24"/>
          <w:szCs w:val="24"/>
        </w:rPr>
        <w:t>Питер, 2010.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proofErr w:type="spellStart"/>
      <w:r w:rsidRPr="002E6E62">
        <w:rPr>
          <w:sz w:val="24"/>
          <w:szCs w:val="24"/>
        </w:rPr>
        <w:t>Таха</w:t>
      </w:r>
      <w:proofErr w:type="spellEnd"/>
      <w:r w:rsidRPr="002E6E62">
        <w:rPr>
          <w:sz w:val="24"/>
          <w:szCs w:val="24"/>
        </w:rPr>
        <w:t xml:space="preserve">, </w:t>
      </w:r>
      <w:proofErr w:type="spellStart"/>
      <w:r w:rsidRPr="002E6E62">
        <w:rPr>
          <w:sz w:val="24"/>
          <w:szCs w:val="24"/>
        </w:rPr>
        <w:t>Хемди</w:t>
      </w:r>
      <w:proofErr w:type="spellEnd"/>
      <w:r w:rsidRPr="002E6E62">
        <w:rPr>
          <w:sz w:val="24"/>
          <w:szCs w:val="24"/>
        </w:rPr>
        <w:t xml:space="preserve"> А. Введение в исследование операций, 7-е изд. / </w:t>
      </w:r>
      <w:proofErr w:type="spellStart"/>
      <w:r w:rsidRPr="002E6E62">
        <w:rPr>
          <w:sz w:val="24"/>
          <w:szCs w:val="24"/>
        </w:rPr>
        <w:t>Хемди</w:t>
      </w:r>
      <w:proofErr w:type="spellEnd"/>
      <w:r w:rsidRPr="002E6E62">
        <w:rPr>
          <w:sz w:val="24"/>
          <w:szCs w:val="24"/>
        </w:rPr>
        <w:t xml:space="preserve"> А. </w:t>
      </w:r>
      <w:proofErr w:type="spellStart"/>
      <w:r w:rsidRPr="002E6E62">
        <w:rPr>
          <w:sz w:val="24"/>
          <w:szCs w:val="24"/>
        </w:rPr>
        <w:t>Таха</w:t>
      </w:r>
      <w:proofErr w:type="spellEnd"/>
      <w:r w:rsidRPr="002E6E62">
        <w:rPr>
          <w:sz w:val="24"/>
          <w:szCs w:val="24"/>
        </w:rPr>
        <w:t xml:space="preserve"> — М.: Вил</w:t>
      </w:r>
      <w:r w:rsidRPr="002E6E62">
        <w:rPr>
          <w:sz w:val="24"/>
          <w:szCs w:val="24"/>
        </w:rPr>
        <w:t>ь</w:t>
      </w:r>
      <w:r w:rsidRPr="002E6E62">
        <w:rPr>
          <w:sz w:val="24"/>
          <w:szCs w:val="24"/>
        </w:rPr>
        <w:t xml:space="preserve">ямс, 2005. — 912 </w:t>
      </w:r>
      <w:proofErr w:type="gramStart"/>
      <w:r w:rsidRPr="002E6E62">
        <w:rPr>
          <w:sz w:val="24"/>
          <w:szCs w:val="24"/>
        </w:rPr>
        <w:t>с</w:t>
      </w:r>
      <w:proofErr w:type="gramEnd"/>
      <w:r w:rsidRPr="002E6E62">
        <w:rPr>
          <w:sz w:val="24"/>
          <w:szCs w:val="24"/>
        </w:rPr>
        <w:t>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proofErr w:type="spellStart"/>
      <w:r w:rsidRPr="002E6E62">
        <w:rPr>
          <w:sz w:val="24"/>
          <w:szCs w:val="24"/>
        </w:rPr>
        <w:t>Вентцель</w:t>
      </w:r>
      <w:proofErr w:type="spellEnd"/>
      <w:r w:rsidRPr="002E6E62">
        <w:rPr>
          <w:sz w:val="24"/>
          <w:szCs w:val="24"/>
        </w:rPr>
        <w:t xml:space="preserve">, Е.  С. Исследование операций / Е. С. </w:t>
      </w:r>
      <w:proofErr w:type="spellStart"/>
      <w:r w:rsidRPr="002E6E62">
        <w:rPr>
          <w:sz w:val="24"/>
          <w:szCs w:val="24"/>
        </w:rPr>
        <w:t>Вентцель</w:t>
      </w:r>
      <w:proofErr w:type="spellEnd"/>
      <w:r w:rsidRPr="002E6E62">
        <w:rPr>
          <w:sz w:val="24"/>
          <w:szCs w:val="24"/>
        </w:rPr>
        <w:t xml:space="preserve"> — </w:t>
      </w:r>
      <w:proofErr w:type="spellStart"/>
      <w:r w:rsidRPr="002E6E62">
        <w:rPr>
          <w:sz w:val="24"/>
          <w:szCs w:val="24"/>
        </w:rPr>
        <w:t>М.:Наука</w:t>
      </w:r>
      <w:proofErr w:type="spellEnd"/>
      <w:r w:rsidRPr="002E6E62">
        <w:rPr>
          <w:sz w:val="24"/>
          <w:szCs w:val="24"/>
        </w:rPr>
        <w:t xml:space="preserve">, 1980. — 208 </w:t>
      </w:r>
      <w:proofErr w:type="gramStart"/>
      <w:r w:rsidRPr="002E6E62">
        <w:rPr>
          <w:sz w:val="24"/>
          <w:szCs w:val="24"/>
        </w:rPr>
        <w:t>с</w:t>
      </w:r>
      <w:proofErr w:type="gramEnd"/>
      <w:r w:rsidRPr="002E6E62">
        <w:rPr>
          <w:sz w:val="24"/>
          <w:szCs w:val="24"/>
        </w:rPr>
        <w:t>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r w:rsidRPr="002E6E62">
        <w:rPr>
          <w:sz w:val="24"/>
          <w:szCs w:val="24"/>
        </w:rPr>
        <w:t xml:space="preserve">Карманов В.  Г. Математическое программирование: </w:t>
      </w:r>
      <w:proofErr w:type="spellStart"/>
      <w:r w:rsidRPr="002E6E62">
        <w:rPr>
          <w:sz w:val="24"/>
          <w:szCs w:val="24"/>
        </w:rPr>
        <w:t>Уч</w:t>
      </w:r>
      <w:proofErr w:type="spellEnd"/>
      <w:r w:rsidRPr="002E6E62">
        <w:rPr>
          <w:sz w:val="24"/>
          <w:szCs w:val="24"/>
        </w:rPr>
        <w:t>. пос. / В. Г. Карманов – М., 1980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r w:rsidRPr="002E6E62">
        <w:rPr>
          <w:sz w:val="24"/>
          <w:szCs w:val="24"/>
        </w:rPr>
        <w:t xml:space="preserve">Кузнецов Ю. Н., </w:t>
      </w:r>
      <w:proofErr w:type="spellStart"/>
      <w:r w:rsidRPr="002E6E62">
        <w:rPr>
          <w:sz w:val="24"/>
          <w:szCs w:val="24"/>
        </w:rPr>
        <w:t>Кузубов</w:t>
      </w:r>
      <w:proofErr w:type="spellEnd"/>
      <w:r w:rsidRPr="002E6E62">
        <w:rPr>
          <w:sz w:val="24"/>
          <w:szCs w:val="24"/>
        </w:rPr>
        <w:t xml:space="preserve"> В. И., </w:t>
      </w:r>
      <w:proofErr w:type="spellStart"/>
      <w:r w:rsidRPr="002E6E62">
        <w:rPr>
          <w:sz w:val="24"/>
          <w:szCs w:val="24"/>
        </w:rPr>
        <w:t>Волощенко</w:t>
      </w:r>
      <w:proofErr w:type="spellEnd"/>
      <w:r w:rsidRPr="002E6E62">
        <w:rPr>
          <w:sz w:val="24"/>
          <w:szCs w:val="24"/>
        </w:rPr>
        <w:t xml:space="preserve"> А. Б. Математическое программирование / Ю. Н. Кузнецов – М.: </w:t>
      </w:r>
      <w:proofErr w:type="spellStart"/>
      <w:r w:rsidRPr="002E6E62">
        <w:rPr>
          <w:sz w:val="24"/>
          <w:szCs w:val="24"/>
        </w:rPr>
        <w:t>Высш.шк</w:t>
      </w:r>
      <w:proofErr w:type="spellEnd"/>
      <w:r w:rsidRPr="002E6E62">
        <w:rPr>
          <w:sz w:val="24"/>
          <w:szCs w:val="24"/>
        </w:rPr>
        <w:t>., 1980.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proofErr w:type="spellStart"/>
      <w:r w:rsidRPr="002E6E62">
        <w:rPr>
          <w:sz w:val="24"/>
          <w:szCs w:val="24"/>
        </w:rPr>
        <w:t>Грызина</w:t>
      </w:r>
      <w:proofErr w:type="spellEnd"/>
      <w:r w:rsidRPr="002E6E62">
        <w:rPr>
          <w:sz w:val="24"/>
          <w:szCs w:val="24"/>
        </w:rPr>
        <w:t xml:space="preserve"> Н.Ю., </w:t>
      </w:r>
      <w:proofErr w:type="spellStart"/>
      <w:r w:rsidRPr="002E6E62">
        <w:rPr>
          <w:sz w:val="24"/>
          <w:szCs w:val="24"/>
        </w:rPr>
        <w:t>Мастяева</w:t>
      </w:r>
      <w:proofErr w:type="spellEnd"/>
      <w:r w:rsidRPr="002E6E62">
        <w:rPr>
          <w:sz w:val="24"/>
          <w:szCs w:val="24"/>
        </w:rPr>
        <w:t xml:space="preserve"> И.Н., Семенихина О.Н. Математические методы исследования операций в экономике: Учебно-методический комплекс. </w:t>
      </w:r>
      <w:proofErr w:type="gramStart"/>
      <w:r w:rsidRPr="002E6E62">
        <w:rPr>
          <w:sz w:val="24"/>
          <w:szCs w:val="24"/>
        </w:rPr>
        <w:t>–М</w:t>
      </w:r>
      <w:proofErr w:type="gramEnd"/>
      <w:r w:rsidRPr="002E6E62">
        <w:rPr>
          <w:sz w:val="24"/>
          <w:szCs w:val="24"/>
        </w:rPr>
        <w:t xml:space="preserve">.: Изд. центр ЕАОИ, 2008. – 204 </w:t>
      </w:r>
      <w:proofErr w:type="spellStart"/>
      <w:r w:rsidRPr="002E6E62">
        <w:rPr>
          <w:sz w:val="24"/>
          <w:szCs w:val="24"/>
        </w:rPr>
        <w:t>c</w:t>
      </w:r>
      <w:proofErr w:type="spellEnd"/>
      <w:r w:rsidRPr="002E6E62">
        <w:rPr>
          <w:sz w:val="24"/>
          <w:szCs w:val="24"/>
        </w:rPr>
        <w:t>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r w:rsidRPr="002E6E62">
        <w:rPr>
          <w:sz w:val="24"/>
          <w:szCs w:val="24"/>
        </w:rPr>
        <w:t xml:space="preserve">Абрамов Л. М., Капустин В. Ф. Математическое программирование / Л. М. Абрамов – Л.: </w:t>
      </w:r>
      <w:proofErr w:type="spellStart"/>
      <w:r w:rsidRPr="002E6E62">
        <w:rPr>
          <w:sz w:val="24"/>
          <w:szCs w:val="24"/>
        </w:rPr>
        <w:t>Из-во</w:t>
      </w:r>
      <w:proofErr w:type="spellEnd"/>
      <w:r w:rsidRPr="002E6E62">
        <w:rPr>
          <w:sz w:val="24"/>
          <w:szCs w:val="24"/>
        </w:rPr>
        <w:t xml:space="preserve"> ЛГУ, 1981. – 328 </w:t>
      </w:r>
      <w:proofErr w:type="gramStart"/>
      <w:r w:rsidRPr="002E6E62">
        <w:rPr>
          <w:sz w:val="24"/>
          <w:szCs w:val="24"/>
        </w:rPr>
        <w:t>с</w:t>
      </w:r>
      <w:proofErr w:type="gramEnd"/>
      <w:r w:rsidRPr="002E6E62">
        <w:rPr>
          <w:sz w:val="24"/>
          <w:szCs w:val="24"/>
        </w:rPr>
        <w:t>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proofErr w:type="spellStart"/>
      <w:r w:rsidRPr="002E6E62">
        <w:rPr>
          <w:sz w:val="24"/>
          <w:szCs w:val="24"/>
        </w:rPr>
        <w:t>Акулич</w:t>
      </w:r>
      <w:proofErr w:type="spellEnd"/>
      <w:r w:rsidRPr="002E6E62">
        <w:rPr>
          <w:sz w:val="24"/>
          <w:szCs w:val="24"/>
        </w:rPr>
        <w:t xml:space="preserve"> И. Л. Математическое программирование в примерах и задачах / И. Л. </w:t>
      </w:r>
      <w:proofErr w:type="spellStart"/>
      <w:r w:rsidRPr="002E6E62">
        <w:rPr>
          <w:sz w:val="24"/>
          <w:szCs w:val="24"/>
        </w:rPr>
        <w:t>Акулич</w:t>
      </w:r>
      <w:proofErr w:type="spellEnd"/>
      <w:r w:rsidRPr="002E6E62">
        <w:rPr>
          <w:sz w:val="24"/>
          <w:szCs w:val="24"/>
        </w:rPr>
        <w:t xml:space="preserve"> – М.: </w:t>
      </w:r>
      <w:proofErr w:type="gramStart"/>
      <w:r w:rsidRPr="002E6E62">
        <w:rPr>
          <w:sz w:val="24"/>
          <w:szCs w:val="24"/>
        </w:rPr>
        <w:t>Высшая</w:t>
      </w:r>
      <w:proofErr w:type="gramEnd"/>
      <w:r w:rsidRPr="002E6E62">
        <w:rPr>
          <w:sz w:val="24"/>
          <w:szCs w:val="24"/>
        </w:rPr>
        <w:t xml:space="preserve"> школа, 1986. – 317 с.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proofErr w:type="spellStart"/>
      <w:r w:rsidRPr="002E6E62">
        <w:rPr>
          <w:sz w:val="24"/>
          <w:szCs w:val="24"/>
        </w:rPr>
        <w:t>Балашевич</w:t>
      </w:r>
      <w:proofErr w:type="spellEnd"/>
      <w:r w:rsidRPr="002E6E62">
        <w:rPr>
          <w:sz w:val="24"/>
          <w:szCs w:val="24"/>
        </w:rPr>
        <w:t xml:space="preserve"> В. А. Основы математического программирования / В. А. </w:t>
      </w:r>
      <w:proofErr w:type="spellStart"/>
      <w:r w:rsidRPr="002E6E62">
        <w:rPr>
          <w:sz w:val="24"/>
          <w:szCs w:val="24"/>
        </w:rPr>
        <w:t>Балашевич</w:t>
      </w:r>
      <w:proofErr w:type="spellEnd"/>
      <w:r w:rsidRPr="002E6E62">
        <w:rPr>
          <w:sz w:val="24"/>
          <w:szCs w:val="24"/>
        </w:rPr>
        <w:t xml:space="preserve"> </w:t>
      </w:r>
      <w:proofErr w:type="gramStart"/>
      <w:r w:rsidRPr="002E6E62">
        <w:rPr>
          <w:sz w:val="24"/>
          <w:szCs w:val="24"/>
        </w:rPr>
        <w:t>–М</w:t>
      </w:r>
      <w:proofErr w:type="gramEnd"/>
      <w:r w:rsidRPr="002E6E62">
        <w:rPr>
          <w:sz w:val="24"/>
          <w:szCs w:val="24"/>
        </w:rPr>
        <w:t xml:space="preserve">инск: </w:t>
      </w:r>
      <w:proofErr w:type="spellStart"/>
      <w:r w:rsidRPr="002E6E62">
        <w:rPr>
          <w:sz w:val="24"/>
          <w:szCs w:val="24"/>
        </w:rPr>
        <w:t>Вышейшая</w:t>
      </w:r>
      <w:proofErr w:type="spellEnd"/>
      <w:r w:rsidRPr="002E6E62">
        <w:rPr>
          <w:sz w:val="24"/>
          <w:szCs w:val="24"/>
        </w:rPr>
        <w:t xml:space="preserve"> школа, 1985. – 173 с.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r w:rsidRPr="002E6E62">
        <w:rPr>
          <w:sz w:val="24"/>
          <w:szCs w:val="24"/>
        </w:rPr>
        <w:t xml:space="preserve">Заботин Я. И. Лекции по линейному программированию / Я. И. Заботин – Казань: Изд-во Казанского ун-та, 1985. – 97 </w:t>
      </w:r>
      <w:proofErr w:type="gramStart"/>
      <w:r w:rsidRPr="002E6E62">
        <w:rPr>
          <w:sz w:val="24"/>
          <w:szCs w:val="24"/>
        </w:rPr>
        <w:t>с</w:t>
      </w:r>
      <w:proofErr w:type="gramEnd"/>
      <w:r w:rsidRPr="002E6E62">
        <w:rPr>
          <w:sz w:val="24"/>
          <w:szCs w:val="24"/>
        </w:rPr>
        <w:t>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r w:rsidRPr="002E6E62">
        <w:rPr>
          <w:sz w:val="24"/>
          <w:szCs w:val="24"/>
        </w:rPr>
        <w:t>Кузнецов В. А. Элементы исследования операций, часть 1 / В. А. Кузнецов. – Петроз</w:t>
      </w:r>
      <w:r w:rsidRPr="002E6E62">
        <w:rPr>
          <w:sz w:val="24"/>
          <w:szCs w:val="24"/>
        </w:rPr>
        <w:t>а</w:t>
      </w:r>
      <w:r w:rsidRPr="002E6E62">
        <w:rPr>
          <w:sz w:val="24"/>
          <w:szCs w:val="24"/>
        </w:rPr>
        <w:t xml:space="preserve">водск: Изд-во ПетрГУ, 1982. – 65 </w:t>
      </w:r>
      <w:proofErr w:type="gramStart"/>
      <w:r w:rsidRPr="002E6E62">
        <w:rPr>
          <w:sz w:val="24"/>
          <w:szCs w:val="24"/>
        </w:rPr>
        <w:t>с</w:t>
      </w:r>
      <w:proofErr w:type="gramEnd"/>
      <w:r w:rsidRPr="002E6E62">
        <w:rPr>
          <w:sz w:val="24"/>
          <w:szCs w:val="24"/>
        </w:rPr>
        <w:t>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r w:rsidRPr="002E6E62">
        <w:rPr>
          <w:sz w:val="24"/>
          <w:szCs w:val="24"/>
        </w:rPr>
        <w:t>Кузнецов В. А. Элементы исследования операций, часть 2 / В. А. Кузнецов. – Петроз</w:t>
      </w:r>
      <w:r w:rsidRPr="002E6E62">
        <w:rPr>
          <w:sz w:val="24"/>
          <w:szCs w:val="24"/>
        </w:rPr>
        <w:t>а</w:t>
      </w:r>
      <w:r w:rsidRPr="002E6E62">
        <w:rPr>
          <w:sz w:val="24"/>
          <w:szCs w:val="24"/>
        </w:rPr>
        <w:t xml:space="preserve">водск: Изд-во ПетрГУ, 1984. – 72  </w:t>
      </w:r>
      <w:proofErr w:type="spellStart"/>
      <w:r w:rsidRPr="002E6E62">
        <w:rPr>
          <w:sz w:val="24"/>
          <w:szCs w:val="24"/>
        </w:rPr>
        <w:t>c</w:t>
      </w:r>
      <w:proofErr w:type="spellEnd"/>
      <w:r w:rsidRPr="002E6E62">
        <w:rPr>
          <w:sz w:val="24"/>
          <w:szCs w:val="24"/>
        </w:rPr>
        <w:t xml:space="preserve"> 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r w:rsidRPr="002E6E62">
        <w:rPr>
          <w:sz w:val="24"/>
          <w:szCs w:val="24"/>
        </w:rPr>
        <w:t>Галактионов, В. И. Системная архитектура и ее место в архитектуре предприятия. Дире</w:t>
      </w:r>
      <w:r w:rsidRPr="002E6E62">
        <w:rPr>
          <w:sz w:val="24"/>
          <w:szCs w:val="24"/>
        </w:rPr>
        <w:t>к</w:t>
      </w:r>
      <w:r w:rsidRPr="002E6E62">
        <w:rPr>
          <w:sz w:val="24"/>
          <w:szCs w:val="24"/>
        </w:rPr>
        <w:t>тор информационной службы , №5(2002).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r w:rsidRPr="002E6E62">
        <w:rPr>
          <w:sz w:val="24"/>
          <w:szCs w:val="24"/>
        </w:rPr>
        <w:t xml:space="preserve">ГОСТ </w:t>
      </w:r>
      <w:proofErr w:type="gramStart"/>
      <w:r w:rsidRPr="002E6E62">
        <w:rPr>
          <w:sz w:val="24"/>
          <w:szCs w:val="24"/>
        </w:rPr>
        <w:t>Р</w:t>
      </w:r>
      <w:proofErr w:type="gramEnd"/>
      <w:r w:rsidRPr="002E6E62">
        <w:rPr>
          <w:sz w:val="24"/>
          <w:szCs w:val="24"/>
        </w:rPr>
        <w:t xml:space="preserve"> ИСО 15704-2008. Промышленные автоматизированные системы. Требования к стандартным архитектурам предприятия и методологиям.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proofErr w:type="spellStart"/>
      <w:r w:rsidRPr="002E6E62">
        <w:rPr>
          <w:sz w:val="24"/>
          <w:szCs w:val="24"/>
        </w:rPr>
        <w:lastRenderedPageBreak/>
        <w:t>Р.Сешнс</w:t>
      </w:r>
      <w:proofErr w:type="spellEnd"/>
      <w:r w:rsidRPr="002E6E62">
        <w:rPr>
          <w:sz w:val="24"/>
          <w:szCs w:val="24"/>
        </w:rPr>
        <w:t xml:space="preserve">. (05 2007 г.). http://msdn.microsoft.com/. Получено 10 </w:t>
      </w:r>
      <w:proofErr w:type="spellStart"/>
      <w:r w:rsidRPr="002E6E62">
        <w:rPr>
          <w:sz w:val="24"/>
          <w:szCs w:val="24"/>
        </w:rPr>
        <w:t>10</w:t>
      </w:r>
      <w:proofErr w:type="spellEnd"/>
      <w:r w:rsidRPr="002E6E62">
        <w:rPr>
          <w:sz w:val="24"/>
          <w:szCs w:val="24"/>
        </w:rPr>
        <w:t xml:space="preserve"> 2011 </w:t>
      </w:r>
      <w:proofErr w:type="spellStart"/>
      <w:r w:rsidRPr="002E6E62">
        <w:rPr>
          <w:sz w:val="24"/>
          <w:szCs w:val="24"/>
        </w:rPr>
        <w:t>r</w:t>
      </w:r>
      <w:proofErr w:type="spellEnd"/>
      <w:r w:rsidRPr="002E6E62">
        <w:rPr>
          <w:sz w:val="24"/>
          <w:szCs w:val="24"/>
        </w:rPr>
        <w:t xml:space="preserve">., </w:t>
      </w:r>
      <w:proofErr w:type="gramStart"/>
      <w:r w:rsidRPr="002E6E62">
        <w:rPr>
          <w:sz w:val="24"/>
          <w:szCs w:val="24"/>
        </w:rPr>
        <w:t>из</w:t>
      </w:r>
      <w:proofErr w:type="gramEnd"/>
      <w:r w:rsidRPr="002E6E62">
        <w:rPr>
          <w:sz w:val="24"/>
          <w:szCs w:val="24"/>
        </w:rPr>
        <w:t xml:space="preserve"> </w:t>
      </w:r>
      <w:proofErr w:type="gramStart"/>
      <w:r w:rsidRPr="002E6E62">
        <w:rPr>
          <w:sz w:val="24"/>
          <w:szCs w:val="24"/>
        </w:rPr>
        <w:t>Сравнение</w:t>
      </w:r>
      <w:proofErr w:type="gramEnd"/>
      <w:r w:rsidRPr="002E6E62">
        <w:rPr>
          <w:sz w:val="24"/>
          <w:szCs w:val="24"/>
        </w:rPr>
        <w:t xml:space="preserve"> четырех ведущих методологий построения архитектуры предприятия: http://msdn.microsoft.com/ru-ru/library/ee914379.aspx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proofErr w:type="spellStart"/>
      <w:r w:rsidRPr="002E6E62">
        <w:rPr>
          <w:sz w:val="24"/>
          <w:szCs w:val="24"/>
        </w:rPr>
        <w:t>Ингланд</w:t>
      </w:r>
      <w:proofErr w:type="spellEnd"/>
      <w:r w:rsidRPr="002E6E62">
        <w:rPr>
          <w:sz w:val="24"/>
          <w:szCs w:val="24"/>
        </w:rPr>
        <w:t xml:space="preserve">. Р. “Овладевая ITIL”  Роб </w:t>
      </w:r>
      <w:proofErr w:type="spellStart"/>
      <w:r w:rsidRPr="002E6E62">
        <w:rPr>
          <w:sz w:val="24"/>
          <w:szCs w:val="24"/>
        </w:rPr>
        <w:t>Ингланд</w:t>
      </w:r>
      <w:proofErr w:type="spellEnd"/>
      <w:r w:rsidRPr="002E6E62">
        <w:rPr>
          <w:sz w:val="24"/>
          <w:szCs w:val="24"/>
        </w:rPr>
        <w:t xml:space="preserve">; Пер. с англ. - М. </w:t>
      </w:r>
      <w:proofErr w:type="spellStart"/>
      <w:r w:rsidRPr="002E6E62">
        <w:rPr>
          <w:sz w:val="24"/>
          <w:szCs w:val="24"/>
        </w:rPr>
        <w:t>Лайвбук</w:t>
      </w:r>
      <w:proofErr w:type="spellEnd"/>
      <w:r w:rsidRPr="002E6E62">
        <w:rPr>
          <w:sz w:val="24"/>
          <w:szCs w:val="24"/>
        </w:rPr>
        <w:t xml:space="preserve">, 2011. - 200 </w:t>
      </w:r>
      <w:proofErr w:type="gramStart"/>
      <w:r w:rsidRPr="002E6E62">
        <w:rPr>
          <w:sz w:val="24"/>
          <w:szCs w:val="24"/>
        </w:rPr>
        <w:t>с</w:t>
      </w:r>
      <w:proofErr w:type="gramEnd"/>
      <w:r w:rsidRPr="002E6E62">
        <w:rPr>
          <w:sz w:val="24"/>
          <w:szCs w:val="24"/>
        </w:rPr>
        <w:t>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r w:rsidRPr="002E6E62">
        <w:rPr>
          <w:sz w:val="24"/>
          <w:szCs w:val="24"/>
        </w:rPr>
        <w:t xml:space="preserve">Введение в </w:t>
      </w:r>
      <w:proofErr w:type="gramStart"/>
      <w:r w:rsidRPr="002E6E62">
        <w:rPr>
          <w:sz w:val="24"/>
          <w:szCs w:val="24"/>
        </w:rPr>
        <w:t>ИТ</w:t>
      </w:r>
      <w:proofErr w:type="gramEnd"/>
      <w:r w:rsidRPr="002E6E62">
        <w:rPr>
          <w:sz w:val="24"/>
          <w:szCs w:val="24"/>
        </w:rPr>
        <w:t xml:space="preserve"> Сервис-менеджмент", под редакцией </w:t>
      </w:r>
      <w:proofErr w:type="spellStart"/>
      <w:r w:rsidRPr="002E6E62">
        <w:rPr>
          <w:sz w:val="24"/>
          <w:szCs w:val="24"/>
        </w:rPr>
        <w:t>Потоцкого</w:t>
      </w:r>
      <w:proofErr w:type="spellEnd"/>
      <w:r w:rsidRPr="002E6E62">
        <w:rPr>
          <w:sz w:val="24"/>
          <w:szCs w:val="24"/>
        </w:rPr>
        <w:t xml:space="preserve"> М.Ю. (перевод на рус. язык). Открытые Системы. 2003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r w:rsidRPr="002E6E62">
        <w:rPr>
          <w:sz w:val="24"/>
          <w:szCs w:val="24"/>
        </w:rPr>
        <w:t xml:space="preserve">ГОСТ </w:t>
      </w:r>
      <w:proofErr w:type="gramStart"/>
      <w:r w:rsidRPr="002E6E62">
        <w:rPr>
          <w:sz w:val="24"/>
          <w:szCs w:val="24"/>
        </w:rPr>
        <w:t>Р</w:t>
      </w:r>
      <w:proofErr w:type="gramEnd"/>
      <w:r w:rsidRPr="002E6E62">
        <w:rPr>
          <w:sz w:val="24"/>
          <w:szCs w:val="24"/>
        </w:rPr>
        <w:t xml:space="preserve"> ИСО/МЭК 20000-1-2010 Информационная технология. Менеджмент услуг. Часть 1. Спецификация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r w:rsidRPr="002E6E62">
        <w:rPr>
          <w:sz w:val="24"/>
          <w:szCs w:val="24"/>
        </w:rPr>
        <w:t xml:space="preserve">Распределенные системы. Принципы и парадигмы Э. </w:t>
      </w:r>
      <w:proofErr w:type="spellStart"/>
      <w:r w:rsidRPr="002E6E62">
        <w:rPr>
          <w:sz w:val="24"/>
          <w:szCs w:val="24"/>
        </w:rPr>
        <w:t>Таненбаум</w:t>
      </w:r>
      <w:proofErr w:type="spellEnd"/>
      <w:r w:rsidRPr="002E6E62">
        <w:rPr>
          <w:sz w:val="24"/>
          <w:szCs w:val="24"/>
        </w:rPr>
        <w:t xml:space="preserve">, М. </w:t>
      </w:r>
      <w:proofErr w:type="spellStart"/>
      <w:r w:rsidRPr="002E6E62">
        <w:rPr>
          <w:sz w:val="24"/>
          <w:szCs w:val="24"/>
        </w:rPr>
        <w:t>ван</w:t>
      </w:r>
      <w:proofErr w:type="spellEnd"/>
      <w:r w:rsidRPr="002E6E62">
        <w:rPr>
          <w:sz w:val="24"/>
          <w:szCs w:val="24"/>
        </w:rPr>
        <w:t xml:space="preserve"> </w:t>
      </w:r>
      <w:proofErr w:type="spellStart"/>
      <w:r w:rsidRPr="002E6E62">
        <w:rPr>
          <w:sz w:val="24"/>
          <w:szCs w:val="24"/>
        </w:rPr>
        <w:t>Стеен</w:t>
      </w:r>
      <w:proofErr w:type="spellEnd"/>
      <w:r w:rsidRPr="002E6E62">
        <w:rPr>
          <w:sz w:val="24"/>
          <w:szCs w:val="24"/>
        </w:rPr>
        <w:t>. — СПб</w:t>
      </w:r>
      <w:proofErr w:type="gramStart"/>
      <w:r w:rsidRPr="002E6E62">
        <w:rPr>
          <w:sz w:val="24"/>
          <w:szCs w:val="24"/>
        </w:rPr>
        <w:t xml:space="preserve">.: </w:t>
      </w:r>
      <w:proofErr w:type="gramEnd"/>
      <w:r w:rsidRPr="002E6E62">
        <w:rPr>
          <w:sz w:val="24"/>
          <w:szCs w:val="24"/>
        </w:rPr>
        <w:t>Питер, 2003.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r w:rsidRPr="002E6E62">
        <w:rPr>
          <w:sz w:val="24"/>
          <w:szCs w:val="24"/>
        </w:rPr>
        <w:t xml:space="preserve">Новый архитектурный стиль / Г. </w:t>
      </w:r>
      <w:proofErr w:type="spellStart"/>
      <w:r w:rsidRPr="002E6E62">
        <w:rPr>
          <w:sz w:val="24"/>
          <w:szCs w:val="24"/>
        </w:rPr>
        <w:t>Ладыженский</w:t>
      </w:r>
      <w:proofErr w:type="spellEnd"/>
      <w:r w:rsidRPr="002E6E62">
        <w:rPr>
          <w:sz w:val="24"/>
          <w:szCs w:val="24"/>
        </w:rPr>
        <w:t>. // Директор информационной службы (CIO.RU) 2008 № 01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r w:rsidRPr="002E6E62">
        <w:rPr>
          <w:sz w:val="24"/>
          <w:szCs w:val="24"/>
        </w:rPr>
        <w:t xml:space="preserve">Сергеев В. И. Логистика. Учебное пособие. СПб.: </w:t>
      </w:r>
      <w:proofErr w:type="spellStart"/>
      <w:r w:rsidRPr="002E6E62">
        <w:rPr>
          <w:sz w:val="24"/>
          <w:szCs w:val="24"/>
        </w:rPr>
        <w:t>СПбГИЭА</w:t>
      </w:r>
      <w:proofErr w:type="spellEnd"/>
      <w:r w:rsidRPr="002E6E62">
        <w:rPr>
          <w:sz w:val="24"/>
          <w:szCs w:val="24"/>
        </w:rPr>
        <w:t xml:space="preserve">, 1995 – 131 </w:t>
      </w:r>
      <w:proofErr w:type="gramStart"/>
      <w:r w:rsidRPr="002E6E62">
        <w:rPr>
          <w:sz w:val="24"/>
          <w:szCs w:val="24"/>
        </w:rPr>
        <w:t>с</w:t>
      </w:r>
      <w:proofErr w:type="gramEnd"/>
      <w:r w:rsidRPr="002E6E62">
        <w:rPr>
          <w:sz w:val="24"/>
          <w:szCs w:val="24"/>
        </w:rPr>
        <w:t>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proofErr w:type="spellStart"/>
      <w:r w:rsidRPr="002E6E62">
        <w:rPr>
          <w:sz w:val="24"/>
          <w:szCs w:val="24"/>
        </w:rPr>
        <w:t>Бауэрсокс</w:t>
      </w:r>
      <w:proofErr w:type="spellEnd"/>
      <w:r w:rsidRPr="002E6E62">
        <w:rPr>
          <w:sz w:val="24"/>
          <w:szCs w:val="24"/>
        </w:rPr>
        <w:t xml:space="preserve"> Д. Дж., </w:t>
      </w:r>
      <w:proofErr w:type="spellStart"/>
      <w:r w:rsidRPr="002E6E62">
        <w:rPr>
          <w:sz w:val="24"/>
          <w:szCs w:val="24"/>
        </w:rPr>
        <w:t>Клосс</w:t>
      </w:r>
      <w:proofErr w:type="spellEnd"/>
      <w:r w:rsidRPr="002E6E62">
        <w:rPr>
          <w:sz w:val="24"/>
          <w:szCs w:val="24"/>
        </w:rPr>
        <w:t xml:space="preserve"> Д. Дж. Логистика. Интегрированная цепь поставок. Пер. с англ. - М.: ЗАО "Олимп-Бизнес", 2001– 640с.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proofErr w:type="spellStart"/>
      <w:r w:rsidRPr="002E6E62">
        <w:rPr>
          <w:sz w:val="24"/>
          <w:szCs w:val="24"/>
        </w:rPr>
        <w:t>Гаджинский</w:t>
      </w:r>
      <w:proofErr w:type="spellEnd"/>
      <w:r w:rsidRPr="002E6E62">
        <w:rPr>
          <w:sz w:val="24"/>
          <w:szCs w:val="24"/>
        </w:rPr>
        <w:t xml:space="preserve"> А. М. Логистика. Учебник для высших и средних специальных заведений. 3-е изд., </w:t>
      </w:r>
      <w:proofErr w:type="spellStart"/>
      <w:r w:rsidRPr="002E6E62">
        <w:rPr>
          <w:sz w:val="24"/>
          <w:szCs w:val="24"/>
        </w:rPr>
        <w:t>перераб</w:t>
      </w:r>
      <w:proofErr w:type="spellEnd"/>
      <w:r w:rsidRPr="002E6E62">
        <w:rPr>
          <w:sz w:val="24"/>
          <w:szCs w:val="24"/>
        </w:rPr>
        <w:t xml:space="preserve">. и </w:t>
      </w:r>
      <w:proofErr w:type="spellStart"/>
      <w:r w:rsidRPr="002E6E62">
        <w:rPr>
          <w:sz w:val="24"/>
          <w:szCs w:val="24"/>
        </w:rPr>
        <w:t>дополн</w:t>
      </w:r>
      <w:proofErr w:type="spellEnd"/>
      <w:r w:rsidRPr="002E6E62">
        <w:rPr>
          <w:sz w:val="24"/>
          <w:szCs w:val="24"/>
        </w:rPr>
        <w:t>. – М.: ИВЦ "Маркетинг", 2000. 375с.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r w:rsidRPr="002E6E62">
        <w:rPr>
          <w:sz w:val="24"/>
          <w:szCs w:val="24"/>
        </w:rPr>
        <w:t>Логистика: Учебное пособие</w:t>
      </w:r>
      <w:proofErr w:type="gramStart"/>
      <w:r w:rsidRPr="002E6E62">
        <w:rPr>
          <w:sz w:val="24"/>
          <w:szCs w:val="24"/>
        </w:rPr>
        <w:t xml:space="preserve"> / П</w:t>
      </w:r>
      <w:proofErr w:type="gramEnd"/>
      <w:r w:rsidRPr="002E6E62">
        <w:rPr>
          <w:sz w:val="24"/>
          <w:szCs w:val="24"/>
        </w:rPr>
        <w:t xml:space="preserve">од ред. Б. А. Аникина: 2-е изд., </w:t>
      </w:r>
      <w:proofErr w:type="spellStart"/>
      <w:r w:rsidRPr="002E6E62">
        <w:rPr>
          <w:sz w:val="24"/>
          <w:szCs w:val="24"/>
        </w:rPr>
        <w:t>перераб</w:t>
      </w:r>
      <w:proofErr w:type="spellEnd"/>
      <w:r w:rsidRPr="002E6E62">
        <w:rPr>
          <w:sz w:val="24"/>
          <w:szCs w:val="24"/>
        </w:rPr>
        <w:t xml:space="preserve">. и </w:t>
      </w:r>
      <w:proofErr w:type="spellStart"/>
      <w:r w:rsidRPr="002E6E62">
        <w:rPr>
          <w:sz w:val="24"/>
          <w:szCs w:val="24"/>
        </w:rPr>
        <w:t>дополн</w:t>
      </w:r>
      <w:proofErr w:type="spellEnd"/>
      <w:r w:rsidRPr="002E6E62">
        <w:rPr>
          <w:sz w:val="24"/>
          <w:szCs w:val="24"/>
        </w:rPr>
        <w:t>. – М.: ИНФРА-М., 2000. 352с.</w:t>
      </w:r>
    </w:p>
    <w:p w:rsidR="002E6E62" w:rsidRPr="002E6E62" w:rsidRDefault="002E6E62" w:rsidP="002E6E62">
      <w:pPr>
        <w:numPr>
          <w:ilvl w:val="0"/>
          <w:numId w:val="21"/>
        </w:numPr>
        <w:rPr>
          <w:sz w:val="24"/>
          <w:szCs w:val="24"/>
        </w:rPr>
      </w:pPr>
      <w:proofErr w:type="spellStart"/>
      <w:r w:rsidRPr="002E6E62">
        <w:rPr>
          <w:sz w:val="24"/>
          <w:szCs w:val="24"/>
        </w:rPr>
        <w:t>Неруш</w:t>
      </w:r>
      <w:proofErr w:type="spellEnd"/>
      <w:r w:rsidRPr="002E6E62">
        <w:rPr>
          <w:sz w:val="24"/>
          <w:szCs w:val="24"/>
        </w:rPr>
        <w:t xml:space="preserve"> Ю. М. Логистика: Учебник 2-е изд. </w:t>
      </w:r>
      <w:proofErr w:type="spellStart"/>
      <w:r w:rsidRPr="002E6E62">
        <w:rPr>
          <w:sz w:val="24"/>
          <w:szCs w:val="24"/>
        </w:rPr>
        <w:t>перераб</w:t>
      </w:r>
      <w:proofErr w:type="spellEnd"/>
      <w:r w:rsidRPr="002E6E62">
        <w:rPr>
          <w:sz w:val="24"/>
          <w:szCs w:val="24"/>
        </w:rPr>
        <w:t xml:space="preserve">. и доп. М.: ЮНИТИ-ДАНА, 2000. 375 </w:t>
      </w:r>
      <w:proofErr w:type="gramStart"/>
      <w:r w:rsidRPr="002E6E62">
        <w:rPr>
          <w:sz w:val="24"/>
          <w:szCs w:val="24"/>
        </w:rPr>
        <w:t>с</w:t>
      </w:r>
      <w:proofErr w:type="gramEnd"/>
      <w:r w:rsidRPr="002E6E62">
        <w:rPr>
          <w:sz w:val="24"/>
          <w:szCs w:val="24"/>
        </w:rPr>
        <w:t>.</w:t>
      </w:r>
    </w:p>
    <w:p w:rsidR="002E6E62" w:rsidRPr="002E6E62" w:rsidRDefault="002E6E62" w:rsidP="002E6E62">
      <w:pPr>
        <w:rPr>
          <w:sz w:val="24"/>
          <w:szCs w:val="24"/>
        </w:rPr>
      </w:pPr>
    </w:p>
    <w:p w:rsidR="00FB5A43" w:rsidRPr="002E6E62" w:rsidRDefault="00FB5A43" w:rsidP="003509A0">
      <w:pPr>
        <w:pStyle w:val="Default"/>
        <w:ind w:firstLine="708"/>
        <w:jc w:val="center"/>
        <w:rPr>
          <w:color w:val="auto"/>
        </w:rPr>
      </w:pPr>
    </w:p>
    <w:sectPr w:rsidR="00FB5A43" w:rsidRPr="002E6E62" w:rsidSect="00C93A00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4">
    <w:nsid w:val="009E5467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85595A"/>
    <w:multiLevelType w:val="hybridMultilevel"/>
    <w:tmpl w:val="133EAD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310D3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AC5362"/>
    <w:multiLevelType w:val="hybridMultilevel"/>
    <w:tmpl w:val="3D82E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5559C"/>
    <w:multiLevelType w:val="hybridMultilevel"/>
    <w:tmpl w:val="F9FA7D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3922D7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1482A"/>
    <w:multiLevelType w:val="hybridMultilevel"/>
    <w:tmpl w:val="9294A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B5D9C"/>
    <w:multiLevelType w:val="hybridMultilevel"/>
    <w:tmpl w:val="3D82E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575891"/>
    <w:multiLevelType w:val="hybridMultilevel"/>
    <w:tmpl w:val="11BE1F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F32BD2"/>
    <w:multiLevelType w:val="hybridMultilevel"/>
    <w:tmpl w:val="B1E8C6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957494"/>
    <w:multiLevelType w:val="hybridMultilevel"/>
    <w:tmpl w:val="301898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B641A3"/>
    <w:multiLevelType w:val="hybridMultilevel"/>
    <w:tmpl w:val="92F8A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7A1D36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B63070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D309F5"/>
    <w:multiLevelType w:val="hybridMultilevel"/>
    <w:tmpl w:val="3D82E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CF236D"/>
    <w:multiLevelType w:val="hybridMultilevel"/>
    <w:tmpl w:val="11BE1F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226C47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C77933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B075C9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9C0853"/>
    <w:multiLevelType w:val="hybridMultilevel"/>
    <w:tmpl w:val="033EC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"/>
  </w:num>
  <w:num w:numId="3">
    <w:abstractNumId w:val="9"/>
  </w:num>
  <w:num w:numId="4">
    <w:abstractNumId w:val="14"/>
  </w:num>
  <w:num w:numId="5">
    <w:abstractNumId w:val="17"/>
  </w:num>
  <w:num w:numId="6">
    <w:abstractNumId w:val="13"/>
  </w:num>
  <w:num w:numId="7">
    <w:abstractNumId w:val="21"/>
  </w:num>
  <w:num w:numId="8">
    <w:abstractNumId w:val="20"/>
  </w:num>
  <w:num w:numId="9">
    <w:abstractNumId w:val="12"/>
  </w:num>
  <w:num w:numId="10">
    <w:abstractNumId w:val="19"/>
  </w:num>
  <w:num w:numId="11">
    <w:abstractNumId w:val="16"/>
  </w:num>
  <w:num w:numId="12">
    <w:abstractNumId w:val="15"/>
  </w:num>
  <w:num w:numId="13">
    <w:abstractNumId w:val="7"/>
  </w:num>
  <w:num w:numId="14">
    <w:abstractNumId w:val="18"/>
  </w:num>
  <w:num w:numId="15">
    <w:abstractNumId w:val="11"/>
  </w:num>
  <w:num w:numId="16">
    <w:abstractNumId w:val="5"/>
  </w:num>
  <w:num w:numId="17">
    <w:abstractNumId w:val="23"/>
  </w:num>
  <w:num w:numId="18">
    <w:abstractNumId w:val="10"/>
  </w:num>
  <w:num w:numId="19">
    <w:abstractNumId w:val="6"/>
  </w:num>
  <w:num w:numId="20">
    <w:abstractNumId w:val="0"/>
  </w:num>
  <w:num w:numId="21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B5CC7"/>
    <w:rsid w:val="001152EC"/>
    <w:rsid w:val="00135BA5"/>
    <w:rsid w:val="002742F7"/>
    <w:rsid w:val="002C612C"/>
    <w:rsid w:val="002D43CD"/>
    <w:rsid w:val="002E6E62"/>
    <w:rsid w:val="003509A0"/>
    <w:rsid w:val="003B632D"/>
    <w:rsid w:val="00473C1F"/>
    <w:rsid w:val="005C086D"/>
    <w:rsid w:val="005D6C40"/>
    <w:rsid w:val="005E7E65"/>
    <w:rsid w:val="006B3310"/>
    <w:rsid w:val="006B5CC7"/>
    <w:rsid w:val="006C31B5"/>
    <w:rsid w:val="0071457E"/>
    <w:rsid w:val="0072705A"/>
    <w:rsid w:val="00793948"/>
    <w:rsid w:val="007C2EF2"/>
    <w:rsid w:val="007E49FF"/>
    <w:rsid w:val="00803BA2"/>
    <w:rsid w:val="00907AAF"/>
    <w:rsid w:val="00AC3F8B"/>
    <w:rsid w:val="00AC51BA"/>
    <w:rsid w:val="00AF3216"/>
    <w:rsid w:val="00B24A4A"/>
    <w:rsid w:val="00BB66CA"/>
    <w:rsid w:val="00BC7BD4"/>
    <w:rsid w:val="00C93A00"/>
    <w:rsid w:val="00CC7B2D"/>
    <w:rsid w:val="00D57098"/>
    <w:rsid w:val="00E47EA3"/>
    <w:rsid w:val="00E537FB"/>
    <w:rsid w:val="00F5430E"/>
    <w:rsid w:val="00F71E8C"/>
    <w:rsid w:val="00F87443"/>
    <w:rsid w:val="00FB583C"/>
    <w:rsid w:val="00FB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A00"/>
  </w:style>
  <w:style w:type="paragraph" w:styleId="1">
    <w:name w:val="heading 1"/>
    <w:basedOn w:val="a"/>
    <w:next w:val="a"/>
    <w:qFormat/>
    <w:rsid w:val="00C93A00"/>
    <w:pPr>
      <w:keepNext/>
      <w:jc w:val="center"/>
      <w:outlineLvl w:val="0"/>
    </w:pPr>
    <w:rPr>
      <w:b/>
      <w:spacing w:val="20"/>
      <w:sz w:val="28"/>
      <w:lang w:val="en-US"/>
    </w:rPr>
  </w:style>
  <w:style w:type="paragraph" w:styleId="2">
    <w:name w:val="heading 2"/>
    <w:basedOn w:val="a"/>
    <w:next w:val="a"/>
    <w:qFormat/>
    <w:rsid w:val="00C93A00"/>
    <w:pPr>
      <w:keepNext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3A00"/>
    <w:rPr>
      <w:color w:val="0000FF"/>
      <w:u w:val="single"/>
    </w:rPr>
  </w:style>
  <w:style w:type="paragraph" w:styleId="a4">
    <w:name w:val="Balloon Text"/>
    <w:basedOn w:val="a"/>
    <w:semiHidden/>
    <w:rsid w:val="00C93A0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FB5A43"/>
    <w:pPr>
      <w:jc w:val="both"/>
    </w:pPr>
    <w:rPr>
      <w:sz w:val="24"/>
    </w:rPr>
  </w:style>
  <w:style w:type="paragraph" w:customStyle="1" w:styleId="10">
    <w:name w:val="Обычный1"/>
    <w:rsid w:val="00FB5A43"/>
    <w:pPr>
      <w:snapToGrid w:val="0"/>
    </w:pPr>
  </w:style>
  <w:style w:type="paragraph" w:customStyle="1" w:styleId="21">
    <w:name w:val="Основной текст 21"/>
    <w:basedOn w:val="10"/>
    <w:rsid w:val="00FB5A43"/>
    <w:pPr>
      <w:snapToGrid/>
      <w:jc w:val="both"/>
    </w:pPr>
    <w:rPr>
      <w:sz w:val="24"/>
    </w:rPr>
  </w:style>
  <w:style w:type="paragraph" w:customStyle="1" w:styleId="11">
    <w:name w:val="Текст1"/>
    <w:basedOn w:val="10"/>
    <w:rsid w:val="00FB5A43"/>
    <w:pPr>
      <w:widowControl w:val="0"/>
      <w:snapToGrid/>
    </w:pPr>
    <w:rPr>
      <w:rFonts w:ascii="Courier New" w:hAnsi="Courier New"/>
    </w:rPr>
  </w:style>
  <w:style w:type="paragraph" w:styleId="a6">
    <w:name w:val="Body Text Indent"/>
    <w:basedOn w:val="a"/>
    <w:rsid w:val="006B3310"/>
    <w:pPr>
      <w:spacing w:after="120"/>
      <w:ind w:left="283"/>
    </w:pPr>
  </w:style>
  <w:style w:type="paragraph" w:customStyle="1" w:styleId="Default">
    <w:name w:val="Default"/>
    <w:rsid w:val="00D570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qFormat/>
    <w:rsid w:val="00BB66CA"/>
    <w:pPr>
      <w:suppressAutoHyphens/>
      <w:ind w:left="720" w:firstLine="709"/>
      <w:jc w:val="both"/>
    </w:pPr>
    <w:rPr>
      <w:rFonts w:eastAsia="Calibri"/>
      <w:sz w:val="24"/>
      <w:szCs w:val="24"/>
      <w:lang w:eastAsia="ar-SA"/>
    </w:rPr>
  </w:style>
  <w:style w:type="character" w:customStyle="1" w:styleId="rvts7">
    <w:name w:val="rvts7"/>
    <w:basedOn w:val="a0"/>
    <w:rsid w:val="00F5430E"/>
    <w:rPr>
      <w:rFonts w:ascii="Arial" w:hAnsi="Arial" w:cs="Arial"/>
    </w:rPr>
  </w:style>
  <w:style w:type="paragraph" w:styleId="a8">
    <w:name w:val="Normal (Web)"/>
    <w:basedOn w:val="a"/>
    <w:rsid w:val="00F5430E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Российской Федерации</vt:lpstr>
    </vt:vector>
  </TitlesOfParts>
  <Company/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Российской Федерации</dc:title>
  <dc:creator>еня</dc:creator>
  <cp:lastModifiedBy>gk25502</cp:lastModifiedBy>
  <cp:revision>2</cp:revision>
  <cp:lastPrinted>2017-12-20T12:06:00Z</cp:lastPrinted>
  <dcterms:created xsi:type="dcterms:W3CDTF">2019-02-25T12:39:00Z</dcterms:created>
  <dcterms:modified xsi:type="dcterms:W3CDTF">2019-02-25T12:39:00Z</dcterms:modified>
</cp:coreProperties>
</file>